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53" w:rsidRDefault="00245353" w:rsidP="00E135EA">
      <w:pPr>
        <w:jc w:val="center"/>
        <w:rPr>
          <w:rFonts w:cstheme="minorHAnsi"/>
          <w:b/>
          <w:bCs/>
          <w:sz w:val="40"/>
          <w:szCs w:val="40"/>
        </w:rPr>
      </w:pPr>
    </w:p>
    <w:p w:rsidR="00C445E5" w:rsidRDefault="00C445E5" w:rsidP="00E135EA">
      <w:pPr>
        <w:jc w:val="center"/>
        <w:rPr>
          <w:rFonts w:cstheme="minorHAnsi"/>
          <w:b/>
          <w:bCs/>
          <w:sz w:val="52"/>
          <w:szCs w:val="52"/>
        </w:rPr>
      </w:pPr>
    </w:p>
    <w:p w:rsidR="00435DF3" w:rsidRPr="00C445E5" w:rsidRDefault="00E135EA" w:rsidP="00E135EA">
      <w:pPr>
        <w:jc w:val="center"/>
        <w:rPr>
          <w:rFonts w:cstheme="minorHAnsi"/>
          <w:b/>
          <w:bCs/>
          <w:sz w:val="52"/>
          <w:szCs w:val="52"/>
        </w:rPr>
      </w:pPr>
      <w:r w:rsidRPr="00C445E5">
        <w:rPr>
          <w:rFonts w:cstheme="minorHAnsi"/>
          <w:b/>
          <w:bCs/>
          <w:sz w:val="52"/>
          <w:szCs w:val="52"/>
        </w:rPr>
        <w:t>Základní p</w:t>
      </w:r>
      <w:r w:rsidR="00E22CD0" w:rsidRPr="00C445E5">
        <w:rPr>
          <w:rFonts w:cstheme="minorHAnsi"/>
          <w:b/>
          <w:bCs/>
          <w:sz w:val="52"/>
          <w:szCs w:val="52"/>
        </w:rPr>
        <w:t>ravidla</w:t>
      </w:r>
      <w:r w:rsidR="006B01C5" w:rsidRPr="00C445E5">
        <w:rPr>
          <w:rFonts w:cstheme="minorHAnsi"/>
          <w:b/>
          <w:bCs/>
          <w:sz w:val="52"/>
          <w:szCs w:val="52"/>
        </w:rPr>
        <w:t xml:space="preserve"> </w:t>
      </w:r>
      <w:r w:rsidR="00387BF4" w:rsidRPr="00C445E5">
        <w:rPr>
          <w:rFonts w:cstheme="minorHAnsi"/>
          <w:b/>
          <w:bCs/>
          <w:sz w:val="52"/>
          <w:szCs w:val="52"/>
        </w:rPr>
        <w:t xml:space="preserve">pro pohyb osob </w:t>
      </w:r>
      <w:r w:rsidR="00E22CD0" w:rsidRPr="00C445E5">
        <w:rPr>
          <w:rFonts w:cstheme="minorHAnsi"/>
          <w:b/>
          <w:bCs/>
          <w:sz w:val="52"/>
          <w:szCs w:val="52"/>
        </w:rPr>
        <w:t>v</w:t>
      </w:r>
      <w:r w:rsidR="00C0057E" w:rsidRPr="00C445E5">
        <w:rPr>
          <w:rFonts w:cstheme="minorHAnsi"/>
          <w:b/>
          <w:bCs/>
          <w:sz w:val="52"/>
          <w:szCs w:val="52"/>
        </w:rPr>
        <w:t>e sběrných dvorech /SD/</w:t>
      </w:r>
      <w:r w:rsidR="00E22CD0" w:rsidRPr="00C445E5">
        <w:rPr>
          <w:rFonts w:cstheme="minorHAnsi"/>
          <w:b/>
          <w:bCs/>
          <w:sz w:val="52"/>
          <w:szCs w:val="52"/>
        </w:rPr>
        <w:t xml:space="preserve"> a používání OOP</w:t>
      </w:r>
      <w:r w:rsidR="006B01C5" w:rsidRPr="00C445E5">
        <w:rPr>
          <w:rFonts w:cstheme="minorHAnsi"/>
          <w:b/>
          <w:bCs/>
          <w:sz w:val="52"/>
          <w:szCs w:val="52"/>
        </w:rPr>
        <w:t xml:space="preserve"> v době </w:t>
      </w:r>
      <w:proofErr w:type="gramStart"/>
      <w:r w:rsidR="006B01C5" w:rsidRPr="00C445E5">
        <w:rPr>
          <w:rFonts w:cstheme="minorHAnsi"/>
          <w:b/>
          <w:bCs/>
          <w:sz w:val="52"/>
          <w:szCs w:val="52"/>
        </w:rPr>
        <w:t>epidemie :</w:t>
      </w:r>
      <w:proofErr w:type="gramEnd"/>
    </w:p>
    <w:p w:rsidR="00E135EA" w:rsidRPr="00245353" w:rsidRDefault="00E135EA">
      <w:pPr>
        <w:rPr>
          <w:rFonts w:cstheme="minorHAnsi"/>
          <w:b/>
          <w:bCs/>
          <w:sz w:val="28"/>
          <w:szCs w:val="28"/>
        </w:rPr>
      </w:pPr>
    </w:p>
    <w:p w:rsidR="00E22CD0" w:rsidRPr="00C445E5" w:rsidRDefault="00387BF4" w:rsidP="00E22CD0">
      <w:pPr>
        <w:pStyle w:val="Bezmezer"/>
        <w:numPr>
          <w:ilvl w:val="0"/>
          <w:numId w:val="2"/>
        </w:numPr>
        <w:jc w:val="both"/>
        <w:rPr>
          <w:rFonts w:cstheme="minorHAnsi"/>
          <w:sz w:val="40"/>
          <w:szCs w:val="40"/>
        </w:rPr>
      </w:pPr>
      <w:r w:rsidRPr="00C445E5">
        <w:rPr>
          <w:rFonts w:cstheme="minorHAnsi"/>
          <w:sz w:val="40"/>
          <w:szCs w:val="40"/>
        </w:rPr>
        <w:t>Důvodem opatření je z</w:t>
      </w:r>
      <w:r w:rsidR="00E22CD0" w:rsidRPr="00C445E5">
        <w:rPr>
          <w:rFonts w:cstheme="minorHAnsi"/>
          <w:sz w:val="40"/>
          <w:szCs w:val="40"/>
        </w:rPr>
        <w:t xml:space="preserve">ajištění základního nakládání s odpady v obcích </w:t>
      </w:r>
      <w:r w:rsidR="00E22CD0" w:rsidRPr="00C445E5">
        <w:rPr>
          <w:rFonts w:cstheme="minorHAnsi"/>
          <w:b/>
          <w:sz w:val="40"/>
          <w:szCs w:val="40"/>
          <w:u w:val="single"/>
        </w:rPr>
        <w:t>pro občany</w:t>
      </w:r>
      <w:r w:rsidR="00E22CD0" w:rsidRPr="00C445E5">
        <w:rPr>
          <w:rFonts w:cstheme="minorHAnsi"/>
          <w:sz w:val="40"/>
          <w:szCs w:val="40"/>
        </w:rPr>
        <w:t xml:space="preserve"> při dodržení vládou stanovených hygienických a kapacitních podmínek se souhlasem/žádostí obce</w:t>
      </w:r>
      <w:r w:rsidRPr="00C445E5">
        <w:rPr>
          <w:rFonts w:cstheme="minorHAnsi"/>
          <w:sz w:val="40"/>
          <w:szCs w:val="40"/>
        </w:rPr>
        <w:t>/města</w:t>
      </w:r>
      <w:r w:rsidR="00E22CD0" w:rsidRPr="00C445E5">
        <w:rPr>
          <w:rFonts w:cstheme="minorHAnsi"/>
          <w:sz w:val="40"/>
          <w:szCs w:val="40"/>
        </w:rPr>
        <w:t xml:space="preserve">. </w:t>
      </w:r>
    </w:p>
    <w:p w:rsidR="00E22CD0" w:rsidRPr="00C445E5" w:rsidRDefault="00E22CD0" w:rsidP="00E22CD0">
      <w:pPr>
        <w:pStyle w:val="Bezmezer"/>
        <w:ind w:left="720"/>
        <w:jc w:val="both"/>
        <w:rPr>
          <w:rFonts w:cstheme="minorHAnsi"/>
          <w:sz w:val="40"/>
          <w:szCs w:val="40"/>
        </w:rPr>
      </w:pPr>
    </w:p>
    <w:p w:rsidR="00BA32EA" w:rsidRPr="00C445E5" w:rsidRDefault="00BA32EA" w:rsidP="00E22CD0">
      <w:pPr>
        <w:pStyle w:val="Bezmezer"/>
        <w:numPr>
          <w:ilvl w:val="0"/>
          <w:numId w:val="2"/>
        </w:numPr>
        <w:jc w:val="both"/>
        <w:rPr>
          <w:rFonts w:cstheme="minorHAnsi"/>
          <w:sz w:val="40"/>
          <w:szCs w:val="40"/>
        </w:rPr>
      </w:pPr>
      <w:r w:rsidRPr="00C445E5">
        <w:rPr>
          <w:rFonts w:cstheme="minorHAnsi"/>
          <w:sz w:val="40"/>
          <w:szCs w:val="40"/>
        </w:rPr>
        <w:t xml:space="preserve">Provoz bude probíhat tzv. </w:t>
      </w:r>
      <w:r w:rsidRPr="00C445E5">
        <w:rPr>
          <w:rFonts w:cstheme="minorHAnsi"/>
          <w:b/>
          <w:sz w:val="40"/>
          <w:szCs w:val="40"/>
          <w:u w:val="single"/>
        </w:rPr>
        <w:t>bezkontaktním způsobem</w:t>
      </w:r>
      <w:r w:rsidRPr="00C445E5">
        <w:rPr>
          <w:rFonts w:cstheme="minorHAnsi"/>
          <w:sz w:val="40"/>
          <w:szCs w:val="40"/>
        </w:rPr>
        <w:t xml:space="preserve">, </w:t>
      </w:r>
      <w:r w:rsidR="0097233A" w:rsidRPr="00C445E5">
        <w:rPr>
          <w:rFonts w:cstheme="minorHAnsi"/>
          <w:sz w:val="40"/>
          <w:szCs w:val="40"/>
        </w:rPr>
        <w:t>na pokyn obsluhy</w:t>
      </w:r>
      <w:r w:rsidRPr="00C445E5">
        <w:rPr>
          <w:rFonts w:cstheme="minorHAnsi"/>
          <w:sz w:val="40"/>
          <w:szCs w:val="40"/>
        </w:rPr>
        <w:t xml:space="preserve"> </w:t>
      </w:r>
      <w:r w:rsidR="00387BF4" w:rsidRPr="00C445E5">
        <w:rPr>
          <w:rFonts w:cstheme="minorHAnsi"/>
          <w:sz w:val="40"/>
          <w:szCs w:val="40"/>
        </w:rPr>
        <w:t xml:space="preserve">bude </w:t>
      </w:r>
      <w:r w:rsidRPr="00C445E5">
        <w:rPr>
          <w:rFonts w:cstheme="minorHAnsi"/>
          <w:sz w:val="40"/>
          <w:szCs w:val="40"/>
        </w:rPr>
        <w:t xml:space="preserve">do SD vpuštěno vždy jen </w:t>
      </w:r>
      <w:r w:rsidRPr="00C445E5">
        <w:rPr>
          <w:rFonts w:cstheme="minorHAnsi"/>
          <w:b/>
          <w:sz w:val="40"/>
          <w:szCs w:val="40"/>
          <w:u w:val="single"/>
        </w:rPr>
        <w:t>1 vozidlo</w:t>
      </w:r>
      <w:r w:rsidR="0097233A" w:rsidRPr="00C445E5">
        <w:rPr>
          <w:rFonts w:cstheme="minorHAnsi"/>
          <w:b/>
          <w:sz w:val="40"/>
          <w:szCs w:val="40"/>
          <w:u w:val="single"/>
        </w:rPr>
        <w:t>/max. 2 osoby</w:t>
      </w:r>
      <w:r w:rsidR="0097233A" w:rsidRPr="00C445E5">
        <w:rPr>
          <w:rFonts w:cstheme="minorHAnsi"/>
          <w:b/>
          <w:sz w:val="40"/>
          <w:szCs w:val="40"/>
        </w:rPr>
        <w:t>,</w:t>
      </w:r>
      <w:r w:rsidRPr="00C445E5">
        <w:rPr>
          <w:rFonts w:cstheme="minorHAnsi"/>
          <w:b/>
          <w:sz w:val="40"/>
          <w:szCs w:val="40"/>
        </w:rPr>
        <w:t xml:space="preserve"> </w:t>
      </w:r>
      <w:r w:rsidRPr="00C445E5">
        <w:rPr>
          <w:rFonts w:cstheme="minorHAnsi"/>
          <w:sz w:val="40"/>
          <w:szCs w:val="40"/>
        </w:rPr>
        <w:t xml:space="preserve">proběhne identifikace klienta, klient osobně vyloží odpad do určeného kontejneru, obsluha SD bude v buňce pro obsluhu/pokud by musela opustit buňku, musí dodržet bezpečnou vzdálenost </w:t>
      </w:r>
      <w:r w:rsidR="0097233A" w:rsidRPr="00C445E5">
        <w:rPr>
          <w:rFonts w:cstheme="minorHAnsi"/>
          <w:sz w:val="40"/>
          <w:szCs w:val="40"/>
        </w:rPr>
        <w:t>2</w:t>
      </w:r>
      <w:r w:rsidRPr="00C445E5">
        <w:rPr>
          <w:rFonts w:cstheme="minorHAnsi"/>
          <w:sz w:val="40"/>
          <w:szCs w:val="40"/>
        </w:rPr>
        <w:t xml:space="preserve"> m.</w:t>
      </w:r>
    </w:p>
    <w:p w:rsidR="00BA32EA" w:rsidRPr="00C445E5" w:rsidRDefault="00BA32EA" w:rsidP="00BA32EA">
      <w:pPr>
        <w:pStyle w:val="Bezmezer"/>
        <w:rPr>
          <w:rFonts w:cstheme="minorHAnsi"/>
          <w:sz w:val="40"/>
          <w:szCs w:val="40"/>
        </w:rPr>
      </w:pPr>
    </w:p>
    <w:p w:rsidR="006B01C5" w:rsidRPr="00C445E5" w:rsidRDefault="00BA32EA" w:rsidP="00151EBB">
      <w:pPr>
        <w:pStyle w:val="Bezmezer"/>
        <w:numPr>
          <w:ilvl w:val="0"/>
          <w:numId w:val="2"/>
        </w:numPr>
        <w:rPr>
          <w:rFonts w:cstheme="minorHAnsi"/>
          <w:sz w:val="40"/>
          <w:szCs w:val="40"/>
        </w:rPr>
      </w:pPr>
      <w:r w:rsidRPr="00C445E5">
        <w:rPr>
          <w:rFonts w:cstheme="minorHAnsi"/>
          <w:sz w:val="40"/>
          <w:szCs w:val="40"/>
        </w:rPr>
        <w:t xml:space="preserve">Obsluha </w:t>
      </w:r>
      <w:r w:rsidRPr="00C445E5">
        <w:rPr>
          <w:rFonts w:cstheme="minorHAnsi"/>
          <w:b/>
          <w:sz w:val="40"/>
          <w:szCs w:val="40"/>
          <w:u w:val="single"/>
        </w:rPr>
        <w:t xml:space="preserve">je povinna </w:t>
      </w:r>
      <w:r w:rsidR="00800BFB" w:rsidRPr="00C445E5">
        <w:rPr>
          <w:rFonts w:cstheme="minorHAnsi"/>
          <w:b/>
          <w:sz w:val="40"/>
          <w:szCs w:val="40"/>
          <w:u w:val="single"/>
        </w:rPr>
        <w:t>p</w:t>
      </w:r>
      <w:r w:rsidR="006B01C5" w:rsidRPr="00C445E5">
        <w:rPr>
          <w:rFonts w:cstheme="minorHAnsi"/>
          <w:b/>
          <w:sz w:val="40"/>
          <w:szCs w:val="40"/>
          <w:u w:val="single"/>
        </w:rPr>
        <w:t>oužív</w:t>
      </w:r>
      <w:r w:rsidRPr="00C445E5">
        <w:rPr>
          <w:rFonts w:cstheme="minorHAnsi"/>
          <w:b/>
          <w:sz w:val="40"/>
          <w:szCs w:val="40"/>
          <w:u w:val="single"/>
        </w:rPr>
        <w:t>at</w:t>
      </w:r>
      <w:r w:rsidR="006B01C5" w:rsidRPr="00C445E5">
        <w:rPr>
          <w:rFonts w:cstheme="minorHAnsi"/>
          <w:b/>
          <w:sz w:val="40"/>
          <w:szCs w:val="40"/>
          <w:u w:val="single"/>
        </w:rPr>
        <w:t xml:space="preserve"> </w:t>
      </w:r>
      <w:proofErr w:type="gramStart"/>
      <w:r w:rsidR="00E22CD0" w:rsidRPr="00C445E5">
        <w:rPr>
          <w:rFonts w:cstheme="minorHAnsi"/>
          <w:b/>
          <w:sz w:val="40"/>
          <w:szCs w:val="40"/>
          <w:u w:val="single"/>
        </w:rPr>
        <w:t>OOP</w:t>
      </w:r>
      <w:r w:rsidR="00E22CD0" w:rsidRPr="00C445E5">
        <w:rPr>
          <w:rFonts w:cstheme="minorHAnsi"/>
          <w:sz w:val="40"/>
          <w:szCs w:val="40"/>
        </w:rPr>
        <w:t xml:space="preserve">  = </w:t>
      </w:r>
      <w:r w:rsidR="006B01C5" w:rsidRPr="00C445E5">
        <w:rPr>
          <w:rFonts w:cstheme="minorHAnsi"/>
          <w:sz w:val="40"/>
          <w:szCs w:val="40"/>
        </w:rPr>
        <w:t>ochrann</w:t>
      </w:r>
      <w:r w:rsidR="00E22CD0" w:rsidRPr="00C445E5">
        <w:rPr>
          <w:rFonts w:cstheme="minorHAnsi"/>
          <w:sz w:val="40"/>
          <w:szCs w:val="40"/>
        </w:rPr>
        <w:t>é</w:t>
      </w:r>
      <w:proofErr w:type="gramEnd"/>
      <w:r w:rsidR="006B01C5" w:rsidRPr="00C445E5">
        <w:rPr>
          <w:rFonts w:cstheme="minorHAnsi"/>
          <w:sz w:val="40"/>
          <w:szCs w:val="40"/>
        </w:rPr>
        <w:t xml:space="preserve"> rukavic</w:t>
      </w:r>
      <w:r w:rsidR="00E22CD0" w:rsidRPr="00C445E5">
        <w:rPr>
          <w:rFonts w:cstheme="minorHAnsi"/>
          <w:sz w:val="40"/>
          <w:szCs w:val="40"/>
        </w:rPr>
        <w:t>e</w:t>
      </w:r>
      <w:r w:rsidR="006B01C5" w:rsidRPr="00C445E5">
        <w:rPr>
          <w:rFonts w:cstheme="minorHAnsi"/>
          <w:sz w:val="40"/>
          <w:szCs w:val="40"/>
        </w:rPr>
        <w:t xml:space="preserve">, </w:t>
      </w:r>
      <w:r w:rsidR="00151EBB" w:rsidRPr="00C445E5">
        <w:rPr>
          <w:rFonts w:cstheme="minorHAnsi"/>
          <w:sz w:val="40"/>
          <w:szCs w:val="40"/>
        </w:rPr>
        <w:t>r</w:t>
      </w:r>
      <w:r w:rsidR="006B01C5" w:rsidRPr="00C445E5">
        <w:rPr>
          <w:rFonts w:cstheme="minorHAnsi"/>
          <w:sz w:val="40"/>
          <w:szCs w:val="40"/>
        </w:rPr>
        <w:t>oušk</w:t>
      </w:r>
      <w:r w:rsidR="00800BFB" w:rsidRPr="00C445E5">
        <w:rPr>
          <w:rFonts w:cstheme="minorHAnsi"/>
          <w:sz w:val="40"/>
          <w:szCs w:val="40"/>
        </w:rPr>
        <w:t>y</w:t>
      </w:r>
      <w:r w:rsidR="00151EBB" w:rsidRPr="00C445E5">
        <w:rPr>
          <w:rFonts w:cstheme="minorHAnsi"/>
          <w:sz w:val="40"/>
          <w:szCs w:val="40"/>
        </w:rPr>
        <w:t xml:space="preserve"> </w:t>
      </w:r>
      <w:r w:rsidRPr="00C445E5">
        <w:rPr>
          <w:rFonts w:cstheme="minorHAnsi"/>
          <w:sz w:val="40"/>
          <w:szCs w:val="40"/>
        </w:rPr>
        <w:t>/</w:t>
      </w:r>
      <w:r w:rsidR="00151EBB" w:rsidRPr="00C445E5">
        <w:rPr>
          <w:rFonts w:cstheme="minorHAnsi"/>
          <w:sz w:val="40"/>
          <w:szCs w:val="40"/>
        </w:rPr>
        <w:t xml:space="preserve"> </w:t>
      </w:r>
      <w:r w:rsidRPr="00C445E5">
        <w:rPr>
          <w:rFonts w:cstheme="minorHAnsi"/>
          <w:sz w:val="40"/>
          <w:szCs w:val="40"/>
        </w:rPr>
        <w:t>respirátory</w:t>
      </w:r>
      <w:r w:rsidR="00E22CD0" w:rsidRPr="00C445E5">
        <w:rPr>
          <w:rFonts w:cstheme="minorHAnsi"/>
          <w:sz w:val="40"/>
          <w:szCs w:val="40"/>
        </w:rPr>
        <w:t xml:space="preserve">, </w:t>
      </w:r>
      <w:r w:rsidR="00800BFB" w:rsidRPr="00C445E5">
        <w:rPr>
          <w:rFonts w:cstheme="minorHAnsi"/>
          <w:sz w:val="40"/>
          <w:szCs w:val="40"/>
        </w:rPr>
        <w:t>ochrann</w:t>
      </w:r>
      <w:r w:rsidRPr="00C445E5">
        <w:rPr>
          <w:rFonts w:cstheme="minorHAnsi"/>
          <w:sz w:val="40"/>
          <w:szCs w:val="40"/>
        </w:rPr>
        <w:t>é</w:t>
      </w:r>
      <w:r w:rsidR="00800BFB" w:rsidRPr="00C445E5">
        <w:rPr>
          <w:rFonts w:cstheme="minorHAnsi"/>
          <w:sz w:val="40"/>
          <w:szCs w:val="40"/>
        </w:rPr>
        <w:t xml:space="preserve"> brýl</w:t>
      </w:r>
      <w:r w:rsidRPr="00C445E5">
        <w:rPr>
          <w:rFonts w:cstheme="minorHAnsi"/>
          <w:sz w:val="40"/>
          <w:szCs w:val="40"/>
        </w:rPr>
        <w:t>e</w:t>
      </w:r>
      <w:r w:rsidR="00151EBB" w:rsidRPr="00C445E5">
        <w:rPr>
          <w:rFonts w:cstheme="minorHAnsi"/>
          <w:sz w:val="40"/>
          <w:szCs w:val="40"/>
        </w:rPr>
        <w:t xml:space="preserve"> </w:t>
      </w:r>
      <w:r w:rsidR="0097233A" w:rsidRPr="00C445E5">
        <w:rPr>
          <w:rFonts w:cstheme="minorHAnsi"/>
          <w:sz w:val="40"/>
          <w:szCs w:val="40"/>
        </w:rPr>
        <w:t>/</w:t>
      </w:r>
      <w:r w:rsidR="00151EBB" w:rsidRPr="00C445E5">
        <w:rPr>
          <w:rFonts w:cstheme="minorHAnsi"/>
          <w:sz w:val="40"/>
          <w:szCs w:val="40"/>
        </w:rPr>
        <w:t xml:space="preserve"> </w:t>
      </w:r>
      <w:r w:rsidR="0097233A" w:rsidRPr="00C445E5">
        <w:rPr>
          <w:rFonts w:cstheme="minorHAnsi"/>
          <w:sz w:val="40"/>
          <w:szCs w:val="40"/>
        </w:rPr>
        <w:t>štíty</w:t>
      </w:r>
    </w:p>
    <w:p w:rsidR="0097233A" w:rsidRPr="00C445E5" w:rsidRDefault="0097233A" w:rsidP="00C0057E">
      <w:pPr>
        <w:pStyle w:val="Bezmezer"/>
        <w:rPr>
          <w:rFonts w:cstheme="minorHAnsi"/>
          <w:sz w:val="40"/>
          <w:szCs w:val="40"/>
        </w:rPr>
      </w:pPr>
    </w:p>
    <w:p w:rsidR="007A6575" w:rsidRPr="00C445E5" w:rsidRDefault="0097233A" w:rsidP="00C0057E">
      <w:pPr>
        <w:pStyle w:val="Bezmezer"/>
        <w:numPr>
          <w:ilvl w:val="0"/>
          <w:numId w:val="2"/>
        </w:numPr>
        <w:rPr>
          <w:rFonts w:cstheme="minorHAnsi"/>
          <w:sz w:val="40"/>
          <w:szCs w:val="40"/>
        </w:rPr>
      </w:pPr>
      <w:r w:rsidRPr="00C445E5">
        <w:rPr>
          <w:rFonts w:cstheme="minorHAnsi"/>
          <w:sz w:val="40"/>
          <w:szCs w:val="40"/>
        </w:rPr>
        <w:t xml:space="preserve">Klient </w:t>
      </w:r>
      <w:r w:rsidRPr="00C445E5">
        <w:rPr>
          <w:rFonts w:cstheme="minorHAnsi"/>
          <w:b/>
          <w:sz w:val="40"/>
          <w:szCs w:val="40"/>
          <w:u w:val="single"/>
        </w:rPr>
        <w:t>bez roušky/respirátoru</w:t>
      </w:r>
      <w:r w:rsidRPr="00C445E5">
        <w:rPr>
          <w:rFonts w:cstheme="minorHAnsi"/>
          <w:sz w:val="40"/>
          <w:szCs w:val="40"/>
        </w:rPr>
        <w:t xml:space="preserve">, apod. </w:t>
      </w:r>
      <w:r w:rsidRPr="00C445E5">
        <w:rPr>
          <w:rFonts w:cstheme="minorHAnsi"/>
          <w:b/>
          <w:sz w:val="40"/>
          <w:szCs w:val="40"/>
          <w:u w:val="single"/>
        </w:rPr>
        <w:t>nebude do SD vpuštěn</w:t>
      </w:r>
      <w:r w:rsidRPr="00C445E5">
        <w:rPr>
          <w:rFonts w:cstheme="minorHAnsi"/>
          <w:sz w:val="40"/>
          <w:szCs w:val="40"/>
        </w:rPr>
        <w:t xml:space="preserve">. </w:t>
      </w:r>
    </w:p>
    <w:p w:rsidR="0097233A" w:rsidRPr="00C445E5" w:rsidRDefault="0097233A" w:rsidP="00C0057E">
      <w:pPr>
        <w:pStyle w:val="Bezmezer"/>
        <w:rPr>
          <w:rFonts w:cstheme="minorHAnsi"/>
          <w:sz w:val="40"/>
          <w:szCs w:val="40"/>
        </w:rPr>
      </w:pPr>
    </w:p>
    <w:p w:rsidR="00C445E5" w:rsidRPr="00C445E5" w:rsidRDefault="00E135EA" w:rsidP="00C445E5">
      <w:pPr>
        <w:pStyle w:val="Bezmezer"/>
        <w:numPr>
          <w:ilvl w:val="0"/>
          <w:numId w:val="2"/>
        </w:numPr>
        <w:rPr>
          <w:rFonts w:cstheme="minorHAnsi"/>
          <w:sz w:val="40"/>
          <w:szCs w:val="40"/>
        </w:rPr>
      </w:pPr>
      <w:r w:rsidRPr="00C445E5">
        <w:rPr>
          <w:rFonts w:cstheme="minorHAnsi"/>
          <w:sz w:val="40"/>
          <w:szCs w:val="40"/>
        </w:rPr>
        <w:t xml:space="preserve">Obsluha SD bude preventivně </w:t>
      </w:r>
      <w:r w:rsidRPr="00C445E5">
        <w:rPr>
          <w:rFonts w:cstheme="minorHAnsi"/>
          <w:b/>
          <w:sz w:val="40"/>
          <w:szCs w:val="40"/>
          <w:u w:val="single"/>
        </w:rPr>
        <w:t>používat dezinfekci</w:t>
      </w:r>
      <w:r w:rsidR="00C503AC" w:rsidRPr="00C445E5">
        <w:rPr>
          <w:rFonts w:cstheme="minorHAnsi"/>
          <w:b/>
          <w:sz w:val="40"/>
          <w:szCs w:val="40"/>
          <w:u w:val="single"/>
        </w:rPr>
        <w:t xml:space="preserve"> </w:t>
      </w:r>
      <w:r w:rsidR="00C503AC" w:rsidRPr="00C445E5">
        <w:rPr>
          <w:rFonts w:cstheme="minorHAnsi"/>
          <w:sz w:val="40"/>
          <w:szCs w:val="40"/>
        </w:rPr>
        <w:t>v prostoru pro obsluhu</w:t>
      </w:r>
      <w:r w:rsidRPr="00C445E5">
        <w:rPr>
          <w:rFonts w:cstheme="minorHAnsi"/>
          <w:sz w:val="40"/>
          <w:szCs w:val="40"/>
        </w:rPr>
        <w:t>.</w:t>
      </w:r>
    </w:p>
    <w:p w:rsidR="00245353" w:rsidRPr="00C445E5" w:rsidRDefault="00245353" w:rsidP="00245353">
      <w:pPr>
        <w:pStyle w:val="Bezmezer"/>
        <w:rPr>
          <w:sz w:val="40"/>
          <w:szCs w:val="40"/>
        </w:rPr>
      </w:pPr>
    </w:p>
    <w:p w:rsidR="00245353" w:rsidRPr="00C445E5" w:rsidRDefault="00151EBB" w:rsidP="00151EBB">
      <w:pPr>
        <w:pStyle w:val="Bezmezer"/>
        <w:numPr>
          <w:ilvl w:val="0"/>
          <w:numId w:val="2"/>
        </w:numPr>
        <w:jc w:val="both"/>
        <w:rPr>
          <w:rFonts w:cstheme="minorHAnsi"/>
          <w:sz w:val="40"/>
          <w:szCs w:val="40"/>
        </w:rPr>
      </w:pPr>
      <w:r w:rsidRPr="00C445E5">
        <w:rPr>
          <w:rFonts w:cstheme="minorHAnsi"/>
          <w:sz w:val="40"/>
          <w:szCs w:val="40"/>
        </w:rPr>
        <w:t xml:space="preserve">Při nedodržení podmínek ze strany klientů je obsluha povinna neprodleně kontaktovat nadřízené a jejich prostřednictvím objednatele = obec/město. </w:t>
      </w:r>
    </w:p>
    <w:p w:rsidR="00C0057E" w:rsidRPr="00C445E5" w:rsidRDefault="00C0057E" w:rsidP="00C0057E">
      <w:pPr>
        <w:pStyle w:val="Bezmezer"/>
        <w:rPr>
          <w:sz w:val="40"/>
          <w:szCs w:val="40"/>
        </w:rPr>
      </w:pPr>
    </w:p>
    <w:p w:rsidR="00245353" w:rsidRPr="00C445E5" w:rsidRDefault="00245353" w:rsidP="00C0057E">
      <w:pPr>
        <w:pStyle w:val="Bezmezer"/>
        <w:rPr>
          <w:sz w:val="40"/>
          <w:szCs w:val="40"/>
        </w:rPr>
      </w:pPr>
    </w:p>
    <w:p w:rsidR="00C0057E" w:rsidRPr="00C445E5" w:rsidRDefault="00C0057E" w:rsidP="00245353">
      <w:pPr>
        <w:pStyle w:val="Bezmezer"/>
        <w:ind w:firstLine="284"/>
        <w:rPr>
          <w:sz w:val="40"/>
          <w:szCs w:val="40"/>
        </w:rPr>
      </w:pPr>
      <w:r w:rsidRPr="00C445E5">
        <w:rPr>
          <w:sz w:val="40"/>
          <w:szCs w:val="40"/>
        </w:rPr>
        <w:t xml:space="preserve">V Plzni, dne </w:t>
      </w:r>
      <w:proofErr w:type="gramStart"/>
      <w:r w:rsidRPr="00C445E5">
        <w:rPr>
          <w:sz w:val="40"/>
          <w:szCs w:val="40"/>
        </w:rPr>
        <w:t>24.3.2020</w:t>
      </w:r>
      <w:proofErr w:type="gramEnd"/>
    </w:p>
    <w:p w:rsidR="00C0057E" w:rsidRPr="00C445E5" w:rsidRDefault="00C0057E" w:rsidP="00245353">
      <w:pPr>
        <w:pStyle w:val="Bezmezer"/>
        <w:ind w:firstLine="284"/>
        <w:rPr>
          <w:sz w:val="40"/>
          <w:szCs w:val="40"/>
        </w:rPr>
      </w:pPr>
    </w:p>
    <w:p w:rsidR="00C0057E" w:rsidRPr="00C445E5" w:rsidRDefault="00C0057E" w:rsidP="00245353">
      <w:pPr>
        <w:pStyle w:val="Bezmezer"/>
        <w:ind w:firstLine="284"/>
        <w:rPr>
          <w:sz w:val="40"/>
          <w:szCs w:val="40"/>
        </w:rPr>
      </w:pPr>
      <w:r w:rsidRPr="00C445E5">
        <w:rPr>
          <w:sz w:val="40"/>
          <w:szCs w:val="40"/>
        </w:rPr>
        <w:t>Za provozovatele SD:</w:t>
      </w:r>
    </w:p>
    <w:p w:rsidR="00C0057E" w:rsidRPr="00C445E5" w:rsidRDefault="00C0057E" w:rsidP="00245353">
      <w:pPr>
        <w:pStyle w:val="Bezmezer"/>
        <w:ind w:firstLine="284"/>
        <w:rPr>
          <w:sz w:val="40"/>
          <w:szCs w:val="40"/>
        </w:rPr>
      </w:pPr>
    </w:p>
    <w:p w:rsidR="00C0057E" w:rsidRPr="00C445E5" w:rsidRDefault="00C0057E" w:rsidP="00245353">
      <w:pPr>
        <w:pStyle w:val="Bezmezer"/>
        <w:ind w:firstLine="284"/>
        <w:rPr>
          <w:b/>
          <w:sz w:val="40"/>
          <w:szCs w:val="40"/>
        </w:rPr>
      </w:pPr>
      <w:r w:rsidRPr="00C445E5">
        <w:rPr>
          <w:b/>
          <w:sz w:val="40"/>
          <w:szCs w:val="40"/>
        </w:rPr>
        <w:t>Mgr. Pavel Thurnwald</w:t>
      </w:r>
    </w:p>
    <w:p w:rsidR="00C0057E" w:rsidRPr="00C445E5" w:rsidRDefault="00C0057E" w:rsidP="00245353">
      <w:pPr>
        <w:pStyle w:val="Bezmezer"/>
        <w:ind w:firstLine="284"/>
        <w:rPr>
          <w:sz w:val="40"/>
          <w:szCs w:val="40"/>
        </w:rPr>
      </w:pPr>
      <w:r w:rsidRPr="00C445E5">
        <w:rPr>
          <w:sz w:val="40"/>
          <w:szCs w:val="40"/>
        </w:rPr>
        <w:t>ředitel/oblastní manažer</w:t>
      </w:r>
    </w:p>
    <w:p w:rsidR="00245353" w:rsidRPr="00C445E5" w:rsidRDefault="00245353" w:rsidP="00245353">
      <w:pPr>
        <w:pStyle w:val="Bezmezer"/>
        <w:ind w:firstLine="284"/>
        <w:rPr>
          <w:sz w:val="40"/>
          <w:szCs w:val="40"/>
        </w:rPr>
      </w:pPr>
    </w:p>
    <w:p w:rsidR="00245353" w:rsidRPr="00C445E5" w:rsidRDefault="00245353" w:rsidP="00245353">
      <w:pPr>
        <w:pStyle w:val="Bezmezer"/>
        <w:ind w:firstLine="284"/>
        <w:rPr>
          <w:b/>
          <w:sz w:val="40"/>
          <w:szCs w:val="40"/>
        </w:rPr>
      </w:pPr>
      <w:r w:rsidRPr="00C445E5">
        <w:rPr>
          <w:b/>
          <w:sz w:val="40"/>
          <w:szCs w:val="40"/>
        </w:rPr>
        <w:t>Západočeské komunální služby a.s.</w:t>
      </w:r>
    </w:p>
    <w:p w:rsidR="00245353" w:rsidRPr="00C445E5" w:rsidRDefault="00245353" w:rsidP="00245353">
      <w:pPr>
        <w:pStyle w:val="Bezmezer"/>
        <w:ind w:firstLine="284"/>
        <w:rPr>
          <w:b/>
          <w:sz w:val="40"/>
          <w:szCs w:val="40"/>
        </w:rPr>
      </w:pPr>
    </w:p>
    <w:p w:rsidR="00245353" w:rsidRPr="00C445E5" w:rsidRDefault="00245353" w:rsidP="00245353">
      <w:pPr>
        <w:pStyle w:val="Bezmezer"/>
        <w:ind w:firstLine="284"/>
        <w:rPr>
          <w:b/>
          <w:sz w:val="40"/>
          <w:szCs w:val="40"/>
        </w:rPr>
      </w:pPr>
      <w:r w:rsidRPr="00C445E5">
        <w:rPr>
          <w:b/>
          <w:sz w:val="40"/>
          <w:szCs w:val="40"/>
        </w:rPr>
        <w:t xml:space="preserve">Marius </w:t>
      </w:r>
      <w:proofErr w:type="spellStart"/>
      <w:r w:rsidRPr="00C445E5">
        <w:rPr>
          <w:b/>
          <w:sz w:val="40"/>
          <w:szCs w:val="40"/>
        </w:rPr>
        <w:t>Pedersen</w:t>
      </w:r>
      <w:proofErr w:type="spellEnd"/>
      <w:r w:rsidRPr="00C445E5">
        <w:rPr>
          <w:b/>
          <w:sz w:val="40"/>
          <w:szCs w:val="40"/>
        </w:rPr>
        <w:t xml:space="preserve"> a.s.</w:t>
      </w:r>
    </w:p>
    <w:p w:rsidR="00245353" w:rsidRDefault="00245353" w:rsidP="00245353">
      <w:pPr>
        <w:pStyle w:val="Bezmezer"/>
        <w:ind w:firstLine="284"/>
        <w:rPr>
          <w:sz w:val="40"/>
          <w:szCs w:val="40"/>
        </w:rPr>
      </w:pPr>
      <w:r w:rsidRPr="00C445E5">
        <w:rPr>
          <w:sz w:val="40"/>
          <w:szCs w:val="40"/>
        </w:rPr>
        <w:t>Provozovna Plzeň</w:t>
      </w:r>
    </w:p>
    <w:p w:rsidR="00C445E5" w:rsidRPr="00C445E5" w:rsidRDefault="00C445E5" w:rsidP="00245353">
      <w:pPr>
        <w:pStyle w:val="Bezmezer"/>
        <w:ind w:firstLine="284"/>
        <w:rPr>
          <w:sz w:val="40"/>
          <w:szCs w:val="40"/>
        </w:rPr>
      </w:pPr>
      <w:bookmarkStart w:id="0" w:name="_GoBack"/>
      <w:bookmarkEnd w:id="0"/>
    </w:p>
    <w:sectPr w:rsidR="00C445E5" w:rsidRPr="00C445E5" w:rsidSect="00C445E5">
      <w:headerReference w:type="default" r:id="rId8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CF" w:rsidRDefault="00D73ACF" w:rsidP="00C0057E">
      <w:pPr>
        <w:spacing w:after="0" w:line="240" w:lineRule="auto"/>
      </w:pPr>
      <w:r>
        <w:separator/>
      </w:r>
    </w:p>
  </w:endnote>
  <w:endnote w:type="continuationSeparator" w:id="0">
    <w:p w:rsidR="00D73ACF" w:rsidRDefault="00D73ACF" w:rsidP="00C0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CF" w:rsidRDefault="00D73ACF" w:rsidP="00C0057E">
      <w:pPr>
        <w:spacing w:after="0" w:line="240" w:lineRule="auto"/>
      </w:pPr>
      <w:r>
        <w:separator/>
      </w:r>
    </w:p>
  </w:footnote>
  <w:footnote w:type="continuationSeparator" w:id="0">
    <w:p w:rsidR="00D73ACF" w:rsidRDefault="00D73ACF" w:rsidP="00C0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57E" w:rsidRDefault="00C0057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BB7EAC" wp14:editId="04F73ADE">
              <wp:simplePos x="0" y="0"/>
              <wp:positionH relativeFrom="margin">
                <wp:posOffset>1119506</wp:posOffset>
              </wp:positionH>
              <wp:positionV relativeFrom="paragraph">
                <wp:posOffset>-91440</wp:posOffset>
              </wp:positionV>
              <wp:extent cx="3855720" cy="533400"/>
              <wp:effectExtent l="0" t="0" r="0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55720" cy="533400"/>
                        <a:chOff x="1914" y="1649"/>
                        <a:chExt cx="8100" cy="108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914" y="1649"/>
                          <a:ext cx="8100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8" y="1805"/>
                          <a:ext cx="7234" cy="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10ACAB54" id="Skupina 1" o:spid="_x0000_s1026" style="position:absolute;margin-left:88.15pt;margin-top:-7.2pt;width:303.6pt;height:42pt;z-index:251658240;mso-position-horizontal-relative:margin" coordorigin="1914,1649" coordsize="810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PSRPwQAAK0LAAAOAAAAZHJzL2Uyb0RvYy54bWzsVttu4zYQfS/QfyD0&#10;ruhi2ZaEOIvEl2CB3TZo2g+gKcoiViJVko6TLfrvnSGl2Lmgm+z2sQZsk5whNXPOzKHOP9x3Lbnj&#10;2gglF0FyFgeES6YqIXeL4I/fN2EeEGOprGirJF8ED9wEHy5+/un80Jc8VY1qK64JHCJNeegXQWNt&#10;X0aRYQ3vqDlTPZdgrJXuqIWp3kWVpgc4vWujNI5n0UHpqteKcWNgdeWNwYU7v645s7/WteGWtIsA&#10;YrPuV7vfLf5GF+e03GnaN4INYdDviKKjQsJDH49aUUvJXosXR3WCaWVUbc+Y6iJV14JxlwNkk8TP&#10;srnWat+7XHblYdc/wgTQPsPpu49lv9zdaCIq4C4gknZA0e2XfS8kJQmCc+h3Jfhc6/62v9E+Qxh+&#10;UuyLAXP03I7znXcm28NnVcGBdG+VA+e+1h0eAWmTe8fBwyMH/N4SBouTfDqdp0AVA9t0MsnigSTW&#10;AJO4LSmSLCBgTWZZ4QlkzXrYnifg7/Ymce52RrT0z3WxDrFhYlBw5oip+TFMbxvac0eVQbwGTNMR&#10;09+gEKnctZykHlXnNUJqPJ5EqmUDXvxSa3VoOK0gKMcChH6yAScG2PgmwK8gNcL8LzjRstfGXnPV&#10;ERwsAg3BO/7o3SdjkfWjC9JpVCuqjWhbN9G77bLV5I5Cx23cBzOGLU/cWonOUuE2b/YrEB88A20Y&#10;qeugv4okzeKrtAg3s3weZptsGhbzOA/jpLgqZnFWZKvN3xhgkpWNqCouPwnJx25OsrcxO+iK70PX&#10;z+SwCIppOnW5P4nenCYZu89rSXbCgri1olsE+aMTLZHZtawgbVpaKlo/jp6G7yADDMZ/h4qrA6Te&#10;1+9WVQ9QBloBSVD1IMMwaJT+GpADSNoiMH/uqeYBaT9KKCXomww10E0y32X61LI9tVDJ4KhFYAPi&#10;h0vrdXPfa7Fr4EmJA0aqS+jvWrjCwNL0UUHcQ4tdnPeClfAdGIHRC0a+rfOwy+4xF39XdG86o6Ma&#10;xCwEqe2pFVvRCvvgrg2IHIOSdzeCIZo4ObbtZGxbsOJDCSxU3DDI//MNEj26+83QDYI5RTx2sOmh&#10;aRCi49KLpn56SoTTJwFtW9GPbYXjIXWI4pn6v4Kev1lWiu07Lq2/KjVvAQUlTSN6ExBd8m7LK+jv&#10;j5Wn8rXmS/PLOC7Sq3A5jZdhFs/X4WWRzcN5vJ5ncZYny2Q5Nt/ecICBtqte/Afd5xRklPAXnUBL&#10;hARbyGiG8urayVjNLWtwuQZlGdZRfEaDg/mILIL+Ji1NJxm8yuCtk8dTrAGvUHhlzcHm75x5Nhl0&#10;YLzq3imlj4JIy3cpZFys83WehVk6WwNJq1V4uVlm4WyTzKeryWq5XCUjSV4hsa5+nCMH/7vV/0Tp&#10;fHkDP47f/0Uf78kXpT7WKEgqDuHrxNW9E7rrYXh/xZfO07nzOr5lX/w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A7yt04QAAAAoBAAAPAAAAZHJzL2Rvd25yZXYueG1sTI9Bb4JA&#10;EIXvTfofNtOkN10oikpZjDFtT8ak2qTxNsIIRHaXsCvgv+/01B5f5st736TrUTeip87V1igIpwEI&#10;MrktalMq+Dq+T5YgnEdTYGMNKbiTg3X2+JBiUtjBfFJ/8KXgEuMSVFB53yZSurwijW5qWzJ8u9hO&#10;o+fYlbLocOBy3ciXIIilxtrwQoUtbSvKr4ebVvAx4LCJwrd+d71s76fjfP+9C0mp56dx8wrC0+j/&#10;YPjVZ3XI2Olsb6ZwouG8iCNGFUzC2QwEE4tlNAdxVhCvYpBZKv+/kP0AAAD//wMAUEsDBAoAAAAA&#10;AAAAIQArpEvjfBIAAHwSAAAUAAAAZHJzL21lZGlhL2ltYWdlMS5wbmeJUE5HDQoaCgAAAA1JSERS&#10;AAACegAAAEEIAwAAAHFW+XkAAAMAUExURR8aFxg4PygmJC0oJiYuLzMvLDItKzYyLzo1Mjk1Mj04&#10;NkI+O0M/PRc7QhY/SBZASRVEThVFUBRLWBNOXBNRXzdDRTVXXjdXXhJSYRFZaxBabA9fcjVaYg9h&#10;dA1ofkdDQUlFQ0xIRkxKSFBMSVBMSlFNS1JOTFNPTVVRT1RQTlZSUFdTUVdUUVhVUllVU1tXVV1Z&#10;V1xYVl5bWV5aWF9cWmFdW2BdWmNfXWFeXGVhX2RgXkVcYF1oamViYGZjYWdjYmdkYmhlY2lmZGpm&#10;ZGtnZWxoZmxpZ21qaG5raW9sanBta3JubXNvbnNwbnRxb3VycHZzcXd0cnh1c3l2dHp3dnp3dXt4&#10;d3x5d316eIB9e4F/fYJ/foOAfwxuhg1pgAxviAtzjQtxigp3kgp4kwh+mwh/nQeHpgaEowWNrgaI&#10;qAWOsQOUuQOVugSUuAKZv2aSnQKawAKbwgGgyQCkzgCn0R6x1iGy1kK+3UW/3U6+2knA3k3B30/C&#10;34WCgYaDgYeEgoeEg4iFg4iGhIqIhouIh4yJiI2KiY6Lio+Ni5GPjZKQjpOQj4aVmI2XmZaTkpWS&#10;kZaUk5eVlJmXlZiVlJuZl5yZmJ2amZ2bmp6cm5+dnKCenaGfnqOhn5yipKSioaWjoqShoKako6el&#10;pKimpamnpqqop6upqKyqqa2rqq6sq6+trLCurbGvrrKwr7KxsLOysbSysbWzsra0s7e1tLm3tri2&#10;tbm4t7q5uLy7uru6ub68u7+9vMC+vcC/vsHAv7jR2I7Y6sLBwMPCwcXDw8bExMfFxcfGxcjHxsnI&#10;x8rJyMzLys3My87Nzc/OztDPztHQz9PS0dLR0NTT0tXU09XU1NbV1dfW1tjX19va2dnY2N/e3t3d&#10;3Nzb2uDf39Xw9+Hg4OPi4uLh4eTk4+Xl5Obl5efm5ujn5+no6Orp6erq6uzs6+3t7O/u7vDv7+z4&#10;+/Hx8fHw8PLy8vPz8/X19fT09Pb29ff29vj39/n5+fj4+Pr6+vv7+/z8/P39/f7+/v///y5MUV8A&#10;AAABYktHRACIBR1IAAAADGNtUFBKQ21wMDcxMgAAAANIAHO8AAAPEklEQVR4Xu2dCXwVxRnAt4eK&#10;rbb2sLWHtW0IYDDwCEaQlpSSYtAAiYARora11tbel71rIwTksEaNKHJUJCKHMXJFE45aw62IIKAC&#10;khICBCOkAQISYsg4M7s7883s7L7Z9x4YNju/H79fdvebb2a++e83M9/MPgwUpg5pgaQ4E7r00m/G&#10;pQIZHdLuYaPRDONDTlkheh0Uw9w4ybvoWx+JT0OnEL0QPb8Idcmdvb0FvXT3L370pU/5zcvlQ/Q6&#10;KHkoRq+Xft/yetNkL91N0u9/8rXPxub+QvRC9HQdF3Z221q4uUz0aMLu79O6WphciF6Ing403Nkx&#10;ewH0YnJ/IXohelHQ65I7Czo7N/RM93eHvvsL0QvR80BP4ew80fPj/kL0QvTU6HXJUTu7qOjpur8Q&#10;vRA9J3pezk4PPdP9fd9r8RuiF6InoBfV2emjZ7m/L7ssfkP0QvQYetjZvaNvDmmFy0Mtjr/U7i9E&#10;T9/WwZIUQ8r6zs6n12Mc/vIOyf2dBfQKWQpW353jreHopY+v9OHsYkWPzv5+BmZ/nYzBMAnmFJ4M&#10;jtnSq/lcIjVmJa4ZxUriq+tvGJF/f+XWeEriOuPR0s7zUvRicHbxoEddoO3+OhnV4gKnkVtMemJt&#10;3fm2aN0ZRU+qpF3WyOSshb5ramcAOptiVtLeM+ZeEJuzixs9y/399ONGkojeUqZ6h7Tobp/olXgE&#10;RGOtMTBJcNGbMT/Ol0N/maFcgfzqCzJ6uaxCU8559IzM2Kwboqdjt4SjZ7TZxaad++gZ3IfrGNOW&#10;CdHTsVbi0XvFKvaQPJLFOnyd2bme14CLW7BWx4iyTIiejtUSj16hVWxpINDrfUTHipJMiJ6O0RKP&#10;3pVWsdcnDL0+R+2k0yKfMlG8nlHmUx8RD9HTMVri0TN20XJbHCtHYcA9Uf1K5dKy0sWrNta5V/PQ&#10;xvxSnUYoZdr2rql8Dhfw1lFPFQJ6qamp3aV6p4Pcp2vWLS19buX2RqXGHWtKy9ZSJ+mG3ok3lpeV&#10;Vqx5u9mrRrUrYJv3bV+1pHRxxaZ31VnefnmJe4XsLDtWly56cW/MhnTJ2P5WuIYxjdYVBIKtzmTo&#10;1ZXnpsAOHrb4lNW8a+1Erk9MoEKI3byWSkmXyjuoeQpwut1GLna3u4AeFWt6rgusnc3ZsfIB7HZK&#10;fq2k8fQjna2neS7o1RdwrcNnA3qFRpttLjG1V+YCiEcuPy2WCStkwAoJCt9dYhXbecyehNLXHtHr&#10;S1t4q6vXG5vheJRyy0ma6R32ZAiy54rgpkF2M7iMMdm0JbhjbUIs6CYV0dXUr0hO9LBQJsj+mpnp&#10;RUnjOGG/oyoZPK5QeL11g6T8z7K68OrvQpYQRW93LylL8njYCvcKcYXFaCfUsTOR7LVH9IwG0kLY&#10;F2bzLa8nhaAt05xPrTKfo8dWKUha4T7FjWmh14PfMXlwoI1v3OwHvQeBhjUko2O5jgXALHCyWKIT&#10;vY3OKo09aNXIdpeGscuWIug55sr4YXfWCK8KcfdanCWW+0gC2WuX6C3CDXzLaWuKXqMKC3LvPyJ6&#10;VzM53+jtGKIsY6YPrzceaKAVS1epZOF857yWiZu7GQNU2fs70GPvEEYPvE8gc2+7EV4V4ugNl8s9&#10;ljj22hV69pgyFLfvYRf0+CsuC4joXRg7esJMDZSyXWl25YCbKnk9l/eli6mx1e11wvcpeioHRvIs&#10;oNkVJilBk1x0FptFujxNog/BpNIhFyD0vgg20hgurQhFrEZfwBtPvB4cySSzEDL4gMsf+vV6W6De&#10;PDD2DdRFr1WAYS+qd0XrEFUpT+OgOEHvHrf8t7ij1xXkybsul18dx3mOuFboQDT0ViWMvQ/d60H0&#10;LrItsp731hUiemD6/4mXd295HNiQvM+JQG8q05lMzPwYL8JeRwvWF7xeZmamsMQgeRG6jqsY+sz6&#10;DVN4IzoTVSs8nB7xemCm3724akM5GAWfcvN6B7jOJVjmdX5ZgS+HulaIbmN6eb2sYKLHDFKA5tl/&#10;g7eXeD1uswxqg2X8xo0JQg/0SwnuiAbgP1VmjxZSHgSnpxNMDfx9ysdXwoSqZ7oYGMToTWQ1OM/M&#10;PpZXiQQ1VQPuSi7ShSxrv8eu8cV7/OG9psavszs3RUEvJaDo2VGTrtxRADeH0Tt94cN2oiY4fg23&#10;IjlLmgivlwOdUMH0bS1tdlJaPRp629AoprCrpeGogDNcsuOQyUnAPpnrgdDPXCs/h3GOC3qrBE9a&#10;8HwtbAT3aubcDpcpVAh6veIDba3rPga0ScHB2El8IN5DU///X1zpv3DANZ6wm/iG/UcuaDTczXi/&#10;ZtXMewYlw2XcIBV6PZINv3O9Ynn861O40GPHJAp6eEeah4ketVOElbEa7QPlPUZ7EkY0mtCz/Lmd&#10;fQ271UuBXo8rrygBA64lO3hejY0Jf51ZhfowjZXCgNuZniPaBKrovbfjg8QHfvPHuNKffJSlEt2T&#10;Bc/rsbjUTXZblyrQq5uXqwoNONC7fgterrTW+0VPuSjo/6pbQ73Rw9PFd2WUhet8tI5fdzMLaQIS&#10;TZ4zL8PYLw24JeQFxf/gMoOpm0Mjpq7xKSo3QkDvn7RCx0CFqIpEpH/90OMbMo1Hf46zEiJ6x3pa&#10;bexkt/WIA70q+RifLSGjZ49uftFzrBPMArIb1U31RK8Ewy8fthZJTEGL+I0hVhHcKeIBVxh/HRjj&#10;GCic65E1BU0uq+pH8aMaz3cBvyxgwDXDN+8HH72GIskqGbDR5H3eWehqNxm93XYv+N7NuEpdhnrU&#10;9ULvRVIFxUYE1H8CzE/HW1UeyAWakHPbEGafKKBHIqJWmqNuBI4DbPNEzzgC0Vtoags+eofYHM9q&#10;a0mz5PU8rCahZ8+gkYfX62kaFsyizY20ScpI21W8X8Ffbuhl9Xq2kYq96t3TB8C5RPuoYn+IHuBQ&#10;oWmkgB5Zddip2h5CxFyvoe3eFap2ogdj3gEdcOvlQMH+UyJ60paiYYDAhISePXh5oWfOZNpAGdae&#10;fk2RyvNZLkAkUEAvQhJKG5g3ZVW1Lfa2d08jEAfJtvKA/esmxOa9Sj04BxhwWaFU0TN8bQ3yIucS&#10;RNAsDLhmkzsAegdQvmCFHuiEgJ4wS0nuNW0nupc/l9AbwwhxH3BzqMweJ3r4bu2Cwp583UdFrla5&#10;PeVGGhQEb0/Pjc4kzAXN71J2gwo1IRA2n6vILqAnH4k+vqCon7yZWwuGzxRVhc4Rr/cXVW/4uCcu&#10;M2qQGI96UFjs1SM4f5lIA0wguiqhN84NPRCsMOhkLCKgt4ElPFevmgTp42M4aGFU9FA/rt/K18wS&#10;vgHnFGZwBb5/TQhMQmbL+ek18Hr27j5sRNPmGcILvRauo6wonVChDoneLqEfDONNYVlfjx7indiD&#10;Wv00GJp00QPBDCN54pP3CX52K9wwpafb4F4dXq86UnT0nuYlWHOxT/I7GxACM7ucOS3ooHBSEe9m&#10;gKg62YDFid9JU6MHdn3JMSDUBvCshHuD002FoEL4bQQr3IX0cbsccBPr9fDR+MGABLzOPyIMuPfz&#10;q2T6vo4Dj3XR85x7bUXrucrXJbPTHVc5RUcPThOmH8anpzeDWuOfpRbhl2Z0GD3o66fjIXkPiGoW&#10;qdEDY6o5nwWzvo3CgtVRIVxgB0VvATD9rQgdFtAT9smKZsFTcYahi5462mqVg5cZoMQb55fPAkfx&#10;+coF8BcdPcFxGoZwtn8e1gR2iSXu8CU5ueI8NcvkSEUUAy4CMaikkvJS4EhTTyBUJZQjVOgJrLCD&#10;ogdj//gbVniYth5Oe5yddCE2GmDTda6HpjnzsjsYPefJfPvp6ti8HkIj3EocTTU+6lEhgt5a1+f7&#10;3NCDyzMxN96tUJ44MKWGk6cdFD0ENivw1AoG5XFI2T2gbNAfmdBCz+2cJDE9Rg/GWoResyf5IoAa&#10;Xg8eHBE5MLdVm9QniqkoPSq60IU9clhH7fVgyEbITCaHOPGTLKJqGofvqOjxX1ohoXkQGCHfZjh/&#10;1omvAsiRXz30xGW0YYAlKInr1Z6v7GnrfK/s+bTQQ2UqlZnvW8pa+JlqWc48IK/Mbmw2s6sGXPHL&#10;JK60j119dYVMjecGen+Te8LntXR8AOfmW57kC8T9oCvIRtpK8XDakLn8YKeBIwt66KHRQgd3B7vj&#10;NKTcKpybMmX7r3NpmR56im87k8CJhNXC5yCjwQaI9UtTp8Ay16p8lp1fjR5ix4BAY+3POXBbnB+b&#10;jrAVniX0btc4I+AhkgD0gGXox9/s04hG4oEk9FDbC/xOr6IdiJ8fMozDuuihTfxrxaSNMIJj7WY0&#10;jL1SoDODflamTJroYc/VC67eDbKRD1I5Ly8ClzrsR84qRgHnbBiRKpbZBT3UUCIO5BlPirvQUoVG&#10;s29Pzg56XzU+c/mdv4sdv3jQa9k2K/fN84ykBpZMd7/MuiYXewZIT3G8ZWrugEjaoJuLdpCjY/W9&#10;ocD8R0RdVGFdX8XNg0/n9Ylck/3QC1jgWHenQMuK4rzMvpHe6dmjHl/v9SN3JVN5BaLsb1bPnpid&#10;Hol8d3hBaQ37PS1GUNXMYddErh1dRnYkvqGoMarfMGFkv96R9IH3PLzmPUBt58MqaSpQ/VThsIy0&#10;SN9BOZNfUJx+MCuUlnHjmOdfBxViPdBgNahV7iPXF9HHg2/Tl+3iy27/+R9i4i9W9N6pHG9Gp84L&#10;/1NSH90VJFFwGCwm9xcDes1bn8jh3xuG6AUJJz9tkc4hXnzZD/y5P5/oHawcJx0wDtHz011BklUd&#10;gb3k8jt/qzv66qPXvPXJoYqwfIhekHDy0xa309fY/d2lM/v7u1ZhdcsK+Q9RiJGrED0tCwZQyPPg&#10;/yWX/zia+4uK3qktM4d47EGGy4wAQqXXJO9vTsji9/Oe7s8TvQMVY92+4WGuL/R6eh0VPKmo6FFG&#10;LvmKm/tzQ+/k5hlD3H+ZB4y5IXrBg0qvRXro0dif0v39Q1HM/vLozi70enr9E2ApffTU7k9C7+Rr&#10;07O1nF2IXoCh0muaT/RM93cbX/wC9PY9X9BbXL3qXIUDrl5HBU8qBvRs9/drEvsz0Xtv07Qb/Dm7&#10;0OsFjyWfLYoVPer+PnfbXX9FtUsLIjruzUUm9Ho+eyww4vGgR2FS/6i2PosheoFhyWdDvqMPyZmR&#10;DNHz2WOBEXf8H9Y+b/z7oz4zyOLoA3kJUOiIuilfAAAAAElFTkSuQmCCUEsBAi0AFAAGAAgAAAAh&#10;ALGCZ7YKAQAAEwIAABMAAAAAAAAAAAAAAAAAAAAAAFtDb250ZW50X1R5cGVzXS54bWxQSwECLQAU&#10;AAYACAAAACEAOP0h/9YAAACUAQAACwAAAAAAAAAAAAAAAAA7AQAAX3JlbHMvLnJlbHNQSwECLQAU&#10;AAYACAAAACEAsVz0kT8EAACtCwAADgAAAAAAAAAAAAAAAAA6AgAAZHJzL2Uyb0RvYy54bWxQSwEC&#10;LQAUAAYACAAAACEAqiYOvrwAAAAhAQAAGQAAAAAAAAAAAAAAAAClBgAAZHJzL19yZWxzL2Uyb0Rv&#10;Yy54bWwucmVsc1BLAQItABQABgAIAAAAIQAA7yt04QAAAAoBAAAPAAAAAAAAAAAAAAAAAJgHAABk&#10;cnMvZG93bnJldi54bWxQSwECLQAKAAAAAAAAACEAK6RL43wSAAB8EgAAFAAAAAAAAAAAAAAAAACm&#10;CAAAZHJzL21lZGlhL2ltYWdlMS5wbmdQSwUGAAAAAAYABgB8AQAAVBsAAAAA&#10;">
              <v:rect id="Rectangle 2" o:spid="_x0000_s1027" style="position:absolute;left:1914;top:1649;width:81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MP" style="position:absolute;left:2348;top:1805;width:7234;height: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jHDxAAAANoAAAAPAAAAZHJzL2Rvd25yZXYueG1sRI9Ba8JA&#10;FITvQv/D8gq9iG6qYEN0DW1BaG+alnp9ZF+zodm3SXbV1F/vCoLHYWa+YVb5YBtxpN7XjhU8TxMQ&#10;xKXTNVcKvr82kxSED8gaG8ek4J885OuH0Qoz7U68o2MRKhEh7DNUYEJoMyl9aciin7qWOHq/rrcY&#10;ouwrqXs8Rbht5CxJFtJizXHBYEvvhsq/4mAVdPbFlIfPJinm27effbpfjOtzp9TT4/C6BBFoCPfw&#10;rf2hFczheiXeALm+AAAA//8DAFBLAQItABQABgAIAAAAIQDb4fbL7gAAAIUBAAATAAAAAAAAAAAA&#10;AAAAAAAAAABbQ29udGVudF9UeXBlc10ueG1sUEsBAi0AFAAGAAgAAAAhAFr0LFu/AAAAFQEAAAsA&#10;AAAAAAAAAAAAAAAAHwEAAF9yZWxzLy5yZWxzUEsBAi0AFAAGAAgAAAAhAL6CMcPEAAAA2gAAAA8A&#10;AAAAAAAAAAAAAAAABwIAAGRycy9kb3ducmV2LnhtbFBLBQYAAAAAAwADALcAAAD4AgAAAAA=&#10;">
                <v:imagedata r:id="rId2" o:title="MP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4DDA"/>
    <w:multiLevelType w:val="hybridMultilevel"/>
    <w:tmpl w:val="05341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32F4"/>
    <w:multiLevelType w:val="hybridMultilevel"/>
    <w:tmpl w:val="8C9EF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C5"/>
    <w:rsid w:val="00151EBB"/>
    <w:rsid w:val="00245353"/>
    <w:rsid w:val="00387BF4"/>
    <w:rsid w:val="00435DF3"/>
    <w:rsid w:val="006B01C5"/>
    <w:rsid w:val="006E1E30"/>
    <w:rsid w:val="007A6575"/>
    <w:rsid w:val="00800BFB"/>
    <w:rsid w:val="0097233A"/>
    <w:rsid w:val="00A06638"/>
    <w:rsid w:val="00BA32EA"/>
    <w:rsid w:val="00C0057E"/>
    <w:rsid w:val="00C445E5"/>
    <w:rsid w:val="00C503AC"/>
    <w:rsid w:val="00D73ACF"/>
    <w:rsid w:val="00E135EA"/>
    <w:rsid w:val="00E22CD0"/>
    <w:rsid w:val="00E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CD0"/>
    <w:pPr>
      <w:ind w:left="720"/>
      <w:contextualSpacing/>
    </w:pPr>
  </w:style>
  <w:style w:type="paragraph" w:styleId="Bezmezer">
    <w:name w:val="No Spacing"/>
    <w:uiPriority w:val="1"/>
    <w:qFormat/>
    <w:rsid w:val="00E22CD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57E"/>
  </w:style>
  <w:style w:type="paragraph" w:styleId="Zpat">
    <w:name w:val="footer"/>
    <w:basedOn w:val="Normln"/>
    <w:link w:val="ZpatChar"/>
    <w:uiPriority w:val="99"/>
    <w:unhideWhenUsed/>
    <w:rsid w:val="00C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CD0"/>
    <w:pPr>
      <w:ind w:left="720"/>
      <w:contextualSpacing/>
    </w:pPr>
  </w:style>
  <w:style w:type="paragraph" w:styleId="Bezmezer">
    <w:name w:val="No Spacing"/>
    <w:uiPriority w:val="1"/>
    <w:qFormat/>
    <w:rsid w:val="00E22CD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57E"/>
  </w:style>
  <w:style w:type="paragraph" w:styleId="Zpat">
    <w:name w:val="footer"/>
    <w:basedOn w:val="Normln"/>
    <w:link w:val="ZpatChar"/>
    <w:uiPriority w:val="99"/>
    <w:unhideWhenUsed/>
    <w:rsid w:val="00C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Janoch Marek</dc:creator>
  <cp:lastModifiedBy>Michal Hodek</cp:lastModifiedBy>
  <cp:revision>2</cp:revision>
  <cp:lastPrinted>2020-03-25T07:07:00Z</cp:lastPrinted>
  <dcterms:created xsi:type="dcterms:W3CDTF">2020-03-25T07:09:00Z</dcterms:created>
  <dcterms:modified xsi:type="dcterms:W3CDTF">2020-03-25T07:09:00Z</dcterms:modified>
</cp:coreProperties>
</file>