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F38" w:rsidRDefault="00BF7F38" w:rsidP="00BF7F38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p w:rsidR="00BF7F38" w:rsidRDefault="00364FBA" w:rsidP="00BF7F38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BF7F38">
        <w:rPr>
          <w:rFonts w:cstheme="minorHAnsi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2848" behindDoc="1" locked="0" layoutInCell="1" allowOverlap="1" wp14:anchorId="0E21A8C7" wp14:editId="3C548C58">
            <wp:simplePos x="0" y="0"/>
            <wp:positionH relativeFrom="column">
              <wp:posOffset>5113020</wp:posOffset>
            </wp:positionH>
            <wp:positionV relativeFrom="paragraph">
              <wp:posOffset>-472017</wp:posOffset>
            </wp:positionV>
            <wp:extent cx="1155600" cy="979200"/>
            <wp:effectExtent l="0" t="0" r="698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00" cy="97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7F38">
        <w:rPr>
          <w:rFonts w:cstheme="minorHAnsi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7728" behindDoc="1" locked="0" layoutInCell="1" allowOverlap="1" wp14:anchorId="1298F2B3" wp14:editId="10A371A1">
            <wp:simplePos x="0" y="0"/>
            <wp:positionH relativeFrom="column">
              <wp:posOffset>-76200</wp:posOffset>
            </wp:positionH>
            <wp:positionV relativeFrom="paragraph">
              <wp:posOffset>-472440</wp:posOffset>
            </wp:positionV>
            <wp:extent cx="1155600" cy="979200"/>
            <wp:effectExtent l="0" t="0" r="698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00" cy="97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F38" w:rsidRPr="00BF7F38">
        <w:rPr>
          <w:rFonts w:cstheme="minorHAnsi"/>
          <w:b/>
          <w:sz w:val="24"/>
          <w:szCs w:val="24"/>
        </w:rPr>
        <w:t>VEŘEJNOPRÁVNÍ SMLOUVA</w:t>
      </w:r>
    </w:p>
    <w:p w:rsidR="00E77DB4" w:rsidRPr="00BF7F38" w:rsidRDefault="00BF7F38" w:rsidP="00BF7F38">
      <w:pPr>
        <w:spacing w:after="0" w:line="240" w:lineRule="auto"/>
        <w:contextualSpacing/>
        <w:jc w:val="center"/>
        <w:rPr>
          <w:rFonts w:cstheme="minorHAnsi"/>
          <w:b/>
          <w:sz w:val="18"/>
        </w:rPr>
      </w:pPr>
      <w:r w:rsidRPr="00BF7F38">
        <w:rPr>
          <w:rFonts w:cstheme="minorHAnsi"/>
          <w:b/>
          <w:sz w:val="24"/>
          <w:szCs w:val="24"/>
        </w:rPr>
        <w:t xml:space="preserve"> O POSKYTNUTÍ DOTACE č. ………..</w:t>
      </w:r>
    </w:p>
    <w:p w:rsidR="00E77DB4" w:rsidRPr="00364FBA" w:rsidRDefault="00E77DB4" w:rsidP="00E1537B">
      <w:pPr>
        <w:jc w:val="center"/>
        <w:rPr>
          <w:rFonts w:cstheme="minorHAnsi"/>
          <w:b/>
        </w:rPr>
      </w:pPr>
    </w:p>
    <w:p w:rsidR="002A6CB6" w:rsidRPr="00364FBA" w:rsidRDefault="002A6CB6" w:rsidP="00E95830">
      <w:pPr>
        <w:jc w:val="both"/>
        <w:rPr>
          <w:rFonts w:cstheme="minorHAnsi"/>
        </w:rPr>
      </w:pPr>
    </w:p>
    <w:p w:rsidR="00F5645F" w:rsidRPr="00364FBA" w:rsidRDefault="00F5645F" w:rsidP="00E95830">
      <w:pPr>
        <w:jc w:val="both"/>
        <w:rPr>
          <w:rFonts w:cstheme="minorHAnsi"/>
        </w:rPr>
      </w:pPr>
      <w:r w:rsidRPr="00364FBA">
        <w:rPr>
          <w:rFonts w:cstheme="minorHAnsi"/>
        </w:rPr>
        <w:t>Na základě usnesen</w:t>
      </w:r>
      <w:r w:rsidR="002E0179" w:rsidRPr="00364FBA">
        <w:rPr>
          <w:rFonts w:cstheme="minorHAnsi"/>
        </w:rPr>
        <w:t xml:space="preserve">í </w:t>
      </w:r>
      <w:r w:rsidR="00876485" w:rsidRPr="00364FBA">
        <w:rPr>
          <w:rFonts w:cstheme="minorHAnsi"/>
        </w:rPr>
        <w:t xml:space="preserve">Rady </w:t>
      </w:r>
      <w:r w:rsidR="002E0179" w:rsidRPr="00364FBA">
        <w:rPr>
          <w:rFonts w:cstheme="minorHAnsi"/>
        </w:rPr>
        <w:t xml:space="preserve">města Blovice </w:t>
      </w:r>
      <w:r w:rsidR="00E42E27" w:rsidRPr="00364FBA">
        <w:rPr>
          <w:rFonts w:cstheme="minorHAnsi"/>
        </w:rPr>
        <w:t>……</w:t>
      </w:r>
      <w:r w:rsidR="003D0F4E" w:rsidRPr="00364FBA">
        <w:rPr>
          <w:rFonts w:cstheme="minorHAnsi"/>
        </w:rPr>
        <w:t>………</w:t>
      </w:r>
      <w:r w:rsidR="0065127B">
        <w:rPr>
          <w:rFonts w:cstheme="minorHAnsi"/>
        </w:rPr>
        <w:t>ze dne</w:t>
      </w:r>
      <w:bookmarkStart w:id="0" w:name="_GoBack"/>
      <w:bookmarkEnd w:id="0"/>
      <w:r w:rsidR="003D0F4E" w:rsidRPr="00364FBA">
        <w:rPr>
          <w:rFonts w:cstheme="minorHAnsi"/>
        </w:rPr>
        <w:t>…</w:t>
      </w:r>
      <w:r w:rsidR="00E42E27" w:rsidRPr="00364FBA">
        <w:rPr>
          <w:rFonts w:cstheme="minorHAnsi"/>
        </w:rPr>
        <w:t>………….</w:t>
      </w:r>
      <w:r w:rsidR="00E1537B" w:rsidRPr="00364FBA">
        <w:rPr>
          <w:rFonts w:cstheme="minorHAnsi"/>
        </w:rPr>
        <w:t xml:space="preserve"> uzavírají níže uvedené smluvní strany tuto veřejnoprávní smlouvu</w:t>
      </w:r>
      <w:r w:rsidR="00086BC3" w:rsidRPr="00364FBA">
        <w:rPr>
          <w:rFonts w:cstheme="minorHAnsi"/>
        </w:rPr>
        <w:t>, dále jen „Smlouva“</w:t>
      </w:r>
      <w:r w:rsidR="00E1537B" w:rsidRPr="00364FBA">
        <w:rPr>
          <w:rFonts w:cstheme="minorHAnsi"/>
        </w:rPr>
        <w:t xml:space="preserve">: </w:t>
      </w:r>
    </w:p>
    <w:p w:rsidR="00E4207F" w:rsidRPr="00364FBA" w:rsidRDefault="00E4207F" w:rsidP="00E95830">
      <w:pPr>
        <w:jc w:val="both"/>
        <w:rPr>
          <w:rFonts w:cstheme="minorHAnsi"/>
        </w:rPr>
      </w:pPr>
    </w:p>
    <w:p w:rsidR="00E1537B" w:rsidRPr="00364FBA" w:rsidRDefault="00E1537B" w:rsidP="00E1537B">
      <w:pPr>
        <w:jc w:val="center"/>
        <w:rPr>
          <w:rFonts w:cstheme="minorHAnsi"/>
          <w:b/>
        </w:rPr>
      </w:pPr>
      <w:r w:rsidRPr="00364FBA">
        <w:rPr>
          <w:rFonts w:cstheme="minorHAnsi"/>
          <w:b/>
        </w:rPr>
        <w:t>I.</w:t>
      </w:r>
    </w:p>
    <w:p w:rsidR="00E1537B" w:rsidRPr="00364FBA" w:rsidRDefault="00E1537B" w:rsidP="00E1537B">
      <w:pPr>
        <w:jc w:val="center"/>
        <w:rPr>
          <w:rFonts w:cstheme="minorHAnsi"/>
          <w:b/>
        </w:rPr>
      </w:pPr>
      <w:r w:rsidRPr="00364FBA">
        <w:rPr>
          <w:rFonts w:cstheme="minorHAnsi"/>
          <w:b/>
        </w:rPr>
        <w:t>Smluvní strany</w:t>
      </w:r>
    </w:p>
    <w:p w:rsidR="00E1537B" w:rsidRPr="00364FBA" w:rsidRDefault="00E1537B" w:rsidP="00647D48">
      <w:pPr>
        <w:spacing w:after="0" w:line="240" w:lineRule="auto"/>
        <w:ind w:left="360"/>
        <w:rPr>
          <w:rFonts w:cstheme="minorHAnsi"/>
          <w:b/>
        </w:rPr>
      </w:pPr>
      <w:r w:rsidRPr="00364FBA">
        <w:rPr>
          <w:rFonts w:cstheme="minorHAnsi"/>
          <w:b/>
        </w:rPr>
        <w:t>Poskytovatel dotace</w:t>
      </w:r>
    </w:p>
    <w:p w:rsidR="00E95830" w:rsidRPr="00364FBA" w:rsidRDefault="00E95830" w:rsidP="00E1537B">
      <w:pPr>
        <w:spacing w:after="0" w:line="240" w:lineRule="auto"/>
        <w:ind w:left="360"/>
        <w:rPr>
          <w:rFonts w:cstheme="minorHAnsi"/>
        </w:rPr>
      </w:pPr>
    </w:p>
    <w:p w:rsidR="00E1537B" w:rsidRPr="00364FBA" w:rsidRDefault="00E1537B" w:rsidP="00E1537B">
      <w:pPr>
        <w:spacing w:after="0" w:line="240" w:lineRule="auto"/>
        <w:ind w:left="360"/>
        <w:rPr>
          <w:rFonts w:cstheme="minorHAnsi"/>
        </w:rPr>
      </w:pPr>
      <w:r w:rsidRPr="00364FBA">
        <w:rPr>
          <w:rFonts w:cstheme="minorHAnsi"/>
        </w:rPr>
        <w:t xml:space="preserve">Město Blovice </w:t>
      </w:r>
    </w:p>
    <w:p w:rsidR="00E1537B" w:rsidRPr="00364FBA" w:rsidRDefault="00E1537B" w:rsidP="00E1537B">
      <w:pPr>
        <w:spacing w:after="0" w:line="240" w:lineRule="auto"/>
        <w:ind w:left="360"/>
        <w:rPr>
          <w:rFonts w:cstheme="minorHAnsi"/>
        </w:rPr>
      </w:pPr>
      <w:r w:rsidRPr="00364FBA">
        <w:rPr>
          <w:rFonts w:cstheme="minorHAnsi"/>
        </w:rPr>
        <w:t xml:space="preserve">zastoupené starostou města panem </w:t>
      </w:r>
      <w:r w:rsidR="00A771B3">
        <w:rPr>
          <w:rFonts w:cstheme="minorHAnsi"/>
        </w:rPr>
        <w:t>…………………………………………….</w:t>
      </w:r>
    </w:p>
    <w:p w:rsidR="00E1537B" w:rsidRPr="00364FBA" w:rsidRDefault="00E1537B" w:rsidP="00E1537B">
      <w:pPr>
        <w:spacing w:after="0" w:line="240" w:lineRule="auto"/>
        <w:ind w:left="360"/>
        <w:rPr>
          <w:rFonts w:cstheme="minorHAnsi"/>
        </w:rPr>
      </w:pPr>
      <w:r w:rsidRPr="00364FBA">
        <w:rPr>
          <w:rFonts w:cstheme="minorHAnsi"/>
        </w:rPr>
        <w:t>adresa městského úřadu: Masarykovo náměstí 143, 336 01 Blovice</w:t>
      </w:r>
    </w:p>
    <w:p w:rsidR="00E1537B" w:rsidRPr="00364FBA" w:rsidRDefault="00E1537B" w:rsidP="00E1537B">
      <w:pPr>
        <w:spacing w:after="0" w:line="240" w:lineRule="auto"/>
        <w:ind w:left="360"/>
        <w:rPr>
          <w:rFonts w:cstheme="minorHAnsi"/>
        </w:rPr>
      </w:pPr>
      <w:r w:rsidRPr="00364FBA">
        <w:rPr>
          <w:rFonts w:cstheme="minorHAnsi"/>
        </w:rPr>
        <w:t>kraj Plzeňský</w:t>
      </w:r>
    </w:p>
    <w:p w:rsidR="00E1537B" w:rsidRPr="00364FBA" w:rsidRDefault="00E1537B" w:rsidP="00E1537B">
      <w:pPr>
        <w:spacing w:after="0" w:line="240" w:lineRule="auto"/>
        <w:ind w:left="360"/>
        <w:rPr>
          <w:rFonts w:cstheme="minorHAnsi"/>
        </w:rPr>
      </w:pPr>
      <w:r w:rsidRPr="00364FBA">
        <w:rPr>
          <w:rFonts w:cstheme="minorHAnsi"/>
        </w:rPr>
        <w:t>IČO: 00256455</w:t>
      </w:r>
    </w:p>
    <w:p w:rsidR="00E1537B" w:rsidRPr="00364FBA" w:rsidRDefault="00E1537B" w:rsidP="00E1537B">
      <w:pPr>
        <w:spacing w:after="0" w:line="240" w:lineRule="auto"/>
        <w:ind w:left="360"/>
        <w:rPr>
          <w:rFonts w:cstheme="minorHAnsi"/>
        </w:rPr>
      </w:pPr>
      <w:r w:rsidRPr="00364FBA">
        <w:rPr>
          <w:rFonts w:cstheme="minorHAnsi"/>
        </w:rPr>
        <w:t>(dále jen „město Blovice“)</w:t>
      </w:r>
    </w:p>
    <w:p w:rsidR="00E1537B" w:rsidRPr="00364FBA" w:rsidRDefault="00AC7FD0" w:rsidP="00E1537B">
      <w:pPr>
        <w:spacing w:after="0" w:line="240" w:lineRule="auto"/>
        <w:ind w:left="360"/>
        <w:rPr>
          <w:rFonts w:cstheme="minorHAnsi"/>
        </w:rPr>
      </w:pPr>
      <w:r w:rsidRPr="00364FBA">
        <w:rPr>
          <w:rFonts w:cstheme="minorHAnsi"/>
        </w:rPr>
        <w:t>Č. bankovního účtu</w:t>
      </w:r>
      <w:r w:rsidR="00AA0D51" w:rsidRPr="00364FBA">
        <w:rPr>
          <w:rFonts w:cstheme="minorHAnsi"/>
        </w:rPr>
        <w:t>:</w:t>
      </w:r>
      <w:r w:rsidR="00AA0D51" w:rsidRPr="00364FBA">
        <w:rPr>
          <w:rFonts w:cstheme="minorHAnsi"/>
        </w:rPr>
        <w:tab/>
        <w:t>9005</w:t>
      </w:r>
      <w:r w:rsidR="00B667C1" w:rsidRPr="00364FBA">
        <w:rPr>
          <w:rFonts w:cstheme="minorHAnsi"/>
        </w:rPr>
        <w:t>-124361/0100</w:t>
      </w:r>
      <w:r w:rsidRPr="00364FBA">
        <w:rPr>
          <w:rFonts w:cstheme="minorHAnsi"/>
        </w:rPr>
        <w:t xml:space="preserve"> </w:t>
      </w:r>
    </w:p>
    <w:p w:rsidR="00E1537B" w:rsidRPr="00364FBA" w:rsidRDefault="00E1537B" w:rsidP="00E1537B">
      <w:pPr>
        <w:spacing w:after="0" w:line="240" w:lineRule="auto"/>
        <w:ind w:left="360"/>
        <w:rPr>
          <w:rFonts w:cstheme="minorHAnsi"/>
        </w:rPr>
      </w:pPr>
    </w:p>
    <w:p w:rsidR="00E1537B" w:rsidRPr="00364FBA" w:rsidRDefault="00647D48" w:rsidP="00647D48">
      <w:pPr>
        <w:spacing w:after="0" w:line="240" w:lineRule="auto"/>
        <w:rPr>
          <w:rFonts w:cstheme="minorHAnsi"/>
          <w:b/>
        </w:rPr>
      </w:pPr>
      <w:r w:rsidRPr="00364FBA">
        <w:rPr>
          <w:rFonts w:cstheme="minorHAnsi"/>
          <w:b/>
        </w:rPr>
        <w:t xml:space="preserve">     </w:t>
      </w:r>
      <w:r w:rsidR="00E1537B" w:rsidRPr="00364FBA">
        <w:rPr>
          <w:rFonts w:cstheme="minorHAnsi"/>
          <w:b/>
        </w:rPr>
        <w:t>Příjemce dotace</w:t>
      </w:r>
    </w:p>
    <w:p w:rsidR="00E1537B" w:rsidRPr="00364FBA" w:rsidRDefault="00E1537B" w:rsidP="00E1537B">
      <w:pPr>
        <w:spacing w:after="0" w:line="240" w:lineRule="auto"/>
        <w:ind w:left="360"/>
        <w:rPr>
          <w:rFonts w:cstheme="minorHAnsi"/>
          <w:b/>
        </w:rPr>
      </w:pPr>
    </w:p>
    <w:p w:rsidR="00647D48" w:rsidRPr="00364FBA" w:rsidRDefault="00E1537B" w:rsidP="00851B08">
      <w:pPr>
        <w:spacing w:after="0" w:line="360" w:lineRule="auto"/>
        <w:ind w:left="357"/>
        <w:rPr>
          <w:rFonts w:cstheme="minorHAnsi"/>
        </w:rPr>
      </w:pPr>
      <w:r w:rsidRPr="00364FBA">
        <w:rPr>
          <w:rFonts w:cstheme="minorHAnsi"/>
        </w:rPr>
        <w:t>Jméno a příjmení:</w:t>
      </w:r>
      <w:r w:rsidR="00F905AD" w:rsidRPr="00364FBA">
        <w:rPr>
          <w:rFonts w:cstheme="minorHAnsi"/>
        </w:rPr>
        <w:tab/>
      </w:r>
      <w:r w:rsidR="00F905AD" w:rsidRPr="00364FBA">
        <w:rPr>
          <w:rFonts w:cstheme="minorHAnsi"/>
        </w:rPr>
        <w:tab/>
        <w:t>……………………………………………………………………</w:t>
      </w:r>
    </w:p>
    <w:p w:rsidR="00E1537B" w:rsidRPr="00364FBA" w:rsidRDefault="00E1537B" w:rsidP="00851B08">
      <w:pPr>
        <w:spacing w:after="0" w:line="360" w:lineRule="auto"/>
        <w:ind w:left="357"/>
        <w:rPr>
          <w:rFonts w:cstheme="minorHAnsi"/>
        </w:rPr>
      </w:pPr>
      <w:r w:rsidRPr="00364FBA">
        <w:rPr>
          <w:rFonts w:cstheme="minorHAnsi"/>
        </w:rPr>
        <w:t>Datum narození:</w:t>
      </w:r>
      <w:r w:rsidR="00647D48" w:rsidRPr="00364FBA">
        <w:rPr>
          <w:rFonts w:cstheme="minorHAnsi"/>
        </w:rPr>
        <w:tab/>
      </w:r>
      <w:r w:rsidR="00B667C1" w:rsidRPr="00364FBA">
        <w:rPr>
          <w:rFonts w:cstheme="minorHAnsi"/>
        </w:rPr>
        <w:tab/>
      </w:r>
      <w:r w:rsidR="00647D48" w:rsidRPr="00364FBA">
        <w:rPr>
          <w:rFonts w:cstheme="minorHAnsi"/>
        </w:rPr>
        <w:t>………………………………………………………</w:t>
      </w:r>
      <w:r w:rsidR="00C05252" w:rsidRPr="00364FBA">
        <w:rPr>
          <w:rFonts w:cstheme="minorHAnsi"/>
        </w:rPr>
        <w:t>……………</w:t>
      </w:r>
      <w:r w:rsidRPr="00364FBA">
        <w:rPr>
          <w:rFonts w:cstheme="minorHAnsi"/>
        </w:rPr>
        <w:t xml:space="preserve">  </w:t>
      </w:r>
    </w:p>
    <w:p w:rsidR="00E1537B" w:rsidRPr="00364FBA" w:rsidRDefault="00E1537B" w:rsidP="00851B08">
      <w:pPr>
        <w:spacing w:after="0" w:line="360" w:lineRule="auto"/>
        <w:ind w:left="357"/>
        <w:rPr>
          <w:rFonts w:cstheme="minorHAnsi"/>
        </w:rPr>
      </w:pPr>
      <w:r w:rsidRPr="00364FBA">
        <w:rPr>
          <w:rFonts w:cstheme="minorHAnsi"/>
        </w:rPr>
        <w:t>Adresa bydliště</w:t>
      </w:r>
      <w:r w:rsidR="00647D48" w:rsidRPr="00364FBA">
        <w:rPr>
          <w:rFonts w:cstheme="minorHAnsi"/>
        </w:rPr>
        <w:t>:</w:t>
      </w:r>
      <w:r w:rsidR="00647D48" w:rsidRPr="00364FBA">
        <w:rPr>
          <w:rFonts w:cstheme="minorHAnsi"/>
        </w:rPr>
        <w:tab/>
      </w:r>
      <w:r w:rsidR="00B667C1" w:rsidRPr="00364FBA">
        <w:rPr>
          <w:rFonts w:cstheme="minorHAnsi"/>
        </w:rPr>
        <w:tab/>
      </w:r>
      <w:r w:rsidR="00647D48" w:rsidRPr="00364FBA">
        <w:rPr>
          <w:rFonts w:cstheme="minorHAnsi"/>
        </w:rPr>
        <w:t>………………………………………………………</w:t>
      </w:r>
      <w:r w:rsidR="00C05252" w:rsidRPr="00364FBA">
        <w:rPr>
          <w:rFonts w:cstheme="minorHAnsi"/>
        </w:rPr>
        <w:t>……………</w:t>
      </w:r>
      <w:r w:rsidR="00CB4C3F" w:rsidRPr="00364FBA">
        <w:rPr>
          <w:rFonts w:cstheme="minorHAnsi"/>
        </w:rPr>
        <w:t xml:space="preserve">    </w:t>
      </w:r>
    </w:p>
    <w:p w:rsidR="002A6CB6" w:rsidRPr="00364FBA" w:rsidRDefault="002A6CB6" w:rsidP="002A6CB6">
      <w:pPr>
        <w:spacing w:after="0" w:line="240" w:lineRule="auto"/>
        <w:ind w:left="360"/>
        <w:rPr>
          <w:rFonts w:cstheme="minorHAnsi"/>
        </w:rPr>
      </w:pPr>
      <w:r w:rsidRPr="00364FBA">
        <w:rPr>
          <w:rFonts w:cstheme="minorHAnsi"/>
        </w:rPr>
        <w:t>Č. bankovního účtu:</w:t>
      </w:r>
      <w:r w:rsidRPr="00364FBA">
        <w:rPr>
          <w:rFonts w:cstheme="minorHAnsi"/>
        </w:rPr>
        <w:tab/>
        <w:t xml:space="preserve">…………………………………………………………………… </w:t>
      </w:r>
    </w:p>
    <w:p w:rsidR="00CB4C3F" w:rsidRPr="00364FBA" w:rsidRDefault="00647D48" w:rsidP="00E77DB4">
      <w:pPr>
        <w:spacing w:after="0" w:line="360" w:lineRule="auto"/>
        <w:ind w:left="357"/>
        <w:rPr>
          <w:rFonts w:cstheme="minorHAnsi"/>
        </w:rPr>
      </w:pPr>
      <w:r w:rsidRPr="00364FBA">
        <w:rPr>
          <w:rFonts w:cstheme="minorHAnsi"/>
        </w:rPr>
        <w:tab/>
      </w:r>
      <w:r w:rsidRPr="00364FBA">
        <w:rPr>
          <w:rFonts w:cstheme="minorHAnsi"/>
        </w:rPr>
        <w:tab/>
      </w:r>
    </w:p>
    <w:p w:rsidR="00E4207F" w:rsidRPr="00364FBA" w:rsidRDefault="00E4207F" w:rsidP="00E77DB4">
      <w:pPr>
        <w:spacing w:after="0" w:line="360" w:lineRule="auto"/>
        <w:ind w:left="357"/>
        <w:rPr>
          <w:rFonts w:cstheme="minorHAnsi"/>
        </w:rPr>
      </w:pPr>
    </w:p>
    <w:p w:rsidR="00CB4C3F" w:rsidRPr="00364FBA" w:rsidRDefault="00647D48" w:rsidP="005C6F48">
      <w:pPr>
        <w:spacing w:after="0" w:line="240" w:lineRule="auto"/>
        <w:ind w:left="360"/>
        <w:jc w:val="center"/>
        <w:rPr>
          <w:rFonts w:cstheme="minorHAnsi"/>
          <w:b/>
        </w:rPr>
      </w:pPr>
      <w:r w:rsidRPr="00364FBA">
        <w:rPr>
          <w:rFonts w:cstheme="minorHAnsi"/>
          <w:b/>
        </w:rPr>
        <w:t>I.</w:t>
      </w:r>
    </w:p>
    <w:p w:rsidR="00CB4C3F" w:rsidRPr="00364FBA" w:rsidRDefault="00CB4C3F" w:rsidP="00647D48">
      <w:pPr>
        <w:spacing w:after="0" w:line="240" w:lineRule="auto"/>
        <w:ind w:left="360"/>
        <w:jc w:val="both"/>
        <w:rPr>
          <w:rFonts w:cstheme="minorHAnsi"/>
        </w:rPr>
      </w:pPr>
    </w:p>
    <w:p w:rsidR="00516160" w:rsidRPr="00364FBA" w:rsidRDefault="00086BC3" w:rsidP="002A6CB6">
      <w:pPr>
        <w:jc w:val="both"/>
        <w:rPr>
          <w:rFonts w:cstheme="minorHAnsi"/>
          <w:b/>
        </w:rPr>
      </w:pPr>
      <w:r w:rsidRPr="00364FBA">
        <w:rPr>
          <w:rFonts w:cstheme="minorHAnsi"/>
        </w:rPr>
        <w:t>Předmětem smlouvy je poskytnutí účelové finanční dotace (dále také „dotace“)</w:t>
      </w:r>
      <w:r w:rsidR="00EB05AD" w:rsidRPr="00364FBA">
        <w:rPr>
          <w:rFonts w:cstheme="minorHAnsi"/>
        </w:rPr>
        <w:t xml:space="preserve"> podle zákona č. 250/2000 Sb., o rozpočtových pravidlech územních rozpočtů, ve znění pozdějších předpisů, </w:t>
      </w:r>
      <w:r w:rsidRPr="00364FBA">
        <w:rPr>
          <w:rFonts w:cstheme="minorHAnsi"/>
        </w:rPr>
        <w:t xml:space="preserve"> v souladu s podmínkami </w:t>
      </w:r>
      <w:r w:rsidR="00EB05AD" w:rsidRPr="00364FBA">
        <w:rPr>
          <w:rFonts w:cstheme="minorHAnsi"/>
        </w:rPr>
        <w:t>stanovenými touto</w:t>
      </w:r>
      <w:r w:rsidR="0072373C" w:rsidRPr="00364FBA">
        <w:rPr>
          <w:rFonts w:cstheme="minorHAnsi"/>
        </w:rPr>
        <w:t xml:space="preserve"> Smlouvou</w:t>
      </w:r>
      <w:r w:rsidRPr="00364FBA">
        <w:rPr>
          <w:rFonts w:cstheme="minorHAnsi"/>
        </w:rPr>
        <w:t xml:space="preserve"> a Pravidly dotačního programu </w:t>
      </w:r>
      <w:r w:rsidR="0072373C" w:rsidRPr="00364FBA">
        <w:rPr>
          <w:rFonts w:cstheme="minorHAnsi"/>
        </w:rPr>
        <w:t>„</w:t>
      </w:r>
      <w:r w:rsidRPr="00364FBA">
        <w:rPr>
          <w:rFonts w:cstheme="minorHAnsi"/>
          <w:b/>
        </w:rPr>
        <w:t>Dotace na individuální zásobování vodou ve městě Blovice a v jeho místních částech</w:t>
      </w:r>
      <w:r w:rsidR="0072373C" w:rsidRPr="00364FBA">
        <w:rPr>
          <w:rFonts w:cstheme="minorHAnsi"/>
          <w:b/>
        </w:rPr>
        <w:t xml:space="preserve">“ </w:t>
      </w:r>
      <w:r w:rsidR="0072373C" w:rsidRPr="00364FBA">
        <w:rPr>
          <w:rFonts w:cstheme="minorHAnsi"/>
        </w:rPr>
        <w:t xml:space="preserve">schválenými usnesením </w:t>
      </w:r>
      <w:r w:rsidR="00A618A4">
        <w:rPr>
          <w:rFonts w:cstheme="minorHAnsi"/>
        </w:rPr>
        <w:t>Rady</w:t>
      </w:r>
      <w:r w:rsidR="0072373C" w:rsidRPr="00364FBA">
        <w:rPr>
          <w:rFonts w:cstheme="minorHAnsi"/>
        </w:rPr>
        <w:t xml:space="preserve"> města Blovice č. </w:t>
      </w:r>
      <w:r w:rsidR="007A0031">
        <w:rPr>
          <w:rFonts w:cstheme="minorHAnsi"/>
        </w:rPr>
        <w:t>11/26</w:t>
      </w:r>
      <w:r w:rsidR="0072373C" w:rsidRPr="00364FBA">
        <w:rPr>
          <w:rFonts w:cstheme="minorHAnsi"/>
        </w:rPr>
        <w:t xml:space="preserve"> ze dne </w:t>
      </w:r>
      <w:proofErr w:type="gramStart"/>
      <w:r w:rsidR="007A0031">
        <w:rPr>
          <w:rFonts w:cstheme="minorHAnsi"/>
        </w:rPr>
        <w:t>03.06.2026</w:t>
      </w:r>
      <w:proofErr w:type="gramEnd"/>
      <w:r w:rsidR="00E64351" w:rsidRPr="00364FBA">
        <w:rPr>
          <w:rFonts w:cstheme="minorHAnsi"/>
        </w:rPr>
        <w:t xml:space="preserve"> </w:t>
      </w:r>
      <w:r w:rsidRPr="00364FBA">
        <w:rPr>
          <w:rFonts w:cstheme="minorHAnsi"/>
        </w:rPr>
        <w:t>.</w:t>
      </w:r>
      <w:r w:rsidRPr="00364FBA">
        <w:rPr>
          <w:rFonts w:cstheme="minorHAnsi"/>
          <w:b/>
        </w:rPr>
        <w:t xml:space="preserve"> </w:t>
      </w:r>
    </w:p>
    <w:p w:rsidR="00516160" w:rsidRPr="00364FBA" w:rsidRDefault="00516160" w:rsidP="002A6CB6">
      <w:pPr>
        <w:jc w:val="both"/>
        <w:rPr>
          <w:rFonts w:cstheme="minorHAnsi"/>
          <w:b/>
        </w:rPr>
      </w:pPr>
    </w:p>
    <w:p w:rsidR="00BF7F38" w:rsidRDefault="00086BC3" w:rsidP="002A6CB6">
      <w:pPr>
        <w:jc w:val="both"/>
        <w:rPr>
          <w:rFonts w:cstheme="minorHAnsi"/>
        </w:rPr>
      </w:pPr>
      <w:r w:rsidRPr="00364FBA">
        <w:rPr>
          <w:rFonts w:cstheme="minorHAnsi"/>
        </w:rPr>
        <w:t>Podkladem pro poskytnutí účelové finanční dotace je žádost Příjemce o poskytnutí dotace ze dne …………</w:t>
      </w:r>
      <w:r w:rsidR="00EB05AD" w:rsidRPr="00364FBA">
        <w:rPr>
          <w:rFonts w:cstheme="minorHAnsi"/>
        </w:rPr>
        <w:t>…., na ……………………</w:t>
      </w:r>
      <w:proofErr w:type="gramStart"/>
      <w:r w:rsidR="00EB05AD" w:rsidRPr="00364FBA">
        <w:rPr>
          <w:rFonts w:cstheme="minorHAnsi"/>
        </w:rPr>
        <w:t>… .</w:t>
      </w:r>
      <w:proofErr w:type="gramEnd"/>
      <w:r w:rsidR="00EB05AD" w:rsidRPr="00364FBA">
        <w:rPr>
          <w:rFonts w:cstheme="minorHAnsi"/>
        </w:rPr>
        <w:t xml:space="preserve"> </w:t>
      </w:r>
    </w:p>
    <w:p w:rsidR="00BF7F38" w:rsidRDefault="00BF7F38">
      <w:pPr>
        <w:rPr>
          <w:rFonts w:cstheme="minorHAnsi"/>
        </w:rPr>
      </w:pPr>
      <w:r>
        <w:rPr>
          <w:rFonts w:cstheme="minorHAnsi"/>
        </w:rPr>
        <w:br w:type="page"/>
      </w:r>
    </w:p>
    <w:p w:rsidR="00086BC3" w:rsidRPr="00364FBA" w:rsidRDefault="00C07B9E" w:rsidP="00364FBA">
      <w:pPr>
        <w:jc w:val="center"/>
        <w:rPr>
          <w:rFonts w:cstheme="minorHAnsi"/>
          <w:b/>
        </w:rPr>
      </w:pPr>
      <w:r w:rsidRPr="00364FBA">
        <w:rPr>
          <w:rFonts w:cstheme="minorHAnsi"/>
          <w:b/>
        </w:rPr>
        <w:lastRenderedPageBreak/>
        <w:t>II.</w:t>
      </w:r>
    </w:p>
    <w:p w:rsidR="00931848" w:rsidRPr="00364FBA" w:rsidRDefault="00266024" w:rsidP="00EB05AD">
      <w:pPr>
        <w:pStyle w:val="Odstavecseseznamem"/>
        <w:numPr>
          <w:ilvl w:val="0"/>
          <w:numId w:val="5"/>
        </w:numPr>
        <w:ind w:left="714" w:hanging="357"/>
        <w:jc w:val="both"/>
        <w:rPr>
          <w:rFonts w:cstheme="minorHAnsi"/>
        </w:rPr>
      </w:pPr>
      <w:r w:rsidRPr="00364FBA">
        <w:rPr>
          <w:rFonts w:cstheme="minorHAnsi"/>
        </w:rPr>
        <w:t>Poskytovatel se zavazuje poskytnout</w:t>
      </w:r>
      <w:r w:rsidR="00EC312A" w:rsidRPr="00364FBA">
        <w:rPr>
          <w:rFonts w:cstheme="minorHAnsi"/>
        </w:rPr>
        <w:t xml:space="preserve"> </w:t>
      </w:r>
      <w:r w:rsidR="00CB4C3F" w:rsidRPr="00364FBA">
        <w:rPr>
          <w:rFonts w:cstheme="minorHAnsi"/>
        </w:rPr>
        <w:t xml:space="preserve">příjemci finanční účelovou dotaci </w:t>
      </w:r>
      <w:r w:rsidR="00931848" w:rsidRPr="00364FBA">
        <w:rPr>
          <w:rFonts w:cstheme="minorHAnsi"/>
        </w:rPr>
        <w:t>v max. výši uvedené v Žádosti o dotaci</w:t>
      </w:r>
      <w:r w:rsidR="00EB05AD" w:rsidRPr="00364FBA">
        <w:rPr>
          <w:rFonts w:cstheme="minorHAnsi"/>
        </w:rPr>
        <w:t>……………</w:t>
      </w:r>
      <w:r w:rsidR="0072373C" w:rsidRPr="00364FBA">
        <w:rPr>
          <w:rFonts w:cstheme="minorHAnsi"/>
        </w:rPr>
        <w:t>..</w:t>
      </w:r>
      <w:proofErr w:type="gramStart"/>
      <w:r w:rsidR="00EB05AD" w:rsidRPr="00364FBA">
        <w:rPr>
          <w:rFonts w:cstheme="minorHAnsi"/>
        </w:rPr>
        <w:t>….Kč</w:t>
      </w:r>
      <w:proofErr w:type="gramEnd"/>
      <w:r w:rsidR="00EB05AD" w:rsidRPr="00364FBA">
        <w:rPr>
          <w:rFonts w:cstheme="minorHAnsi"/>
        </w:rPr>
        <w:t xml:space="preserve"> (slovy: ………………………………..) pro účel uvedený výše, a to za podmínek stanovených tou</w:t>
      </w:r>
      <w:r w:rsidR="00EB76FF" w:rsidRPr="00364FBA">
        <w:rPr>
          <w:rFonts w:cstheme="minorHAnsi"/>
        </w:rPr>
        <w:t>to S</w:t>
      </w:r>
      <w:r w:rsidR="0072373C" w:rsidRPr="00364FBA">
        <w:rPr>
          <w:rFonts w:cstheme="minorHAnsi"/>
        </w:rPr>
        <w:t>mlouvou a Pravidly dotačního programu, dále jen („Pravidla“).</w:t>
      </w:r>
      <w:r w:rsidR="00931848" w:rsidRPr="00364FBA">
        <w:rPr>
          <w:rFonts w:cstheme="minorHAnsi"/>
        </w:rPr>
        <w:t xml:space="preserve"> </w:t>
      </w:r>
    </w:p>
    <w:p w:rsidR="00931848" w:rsidRPr="00364FBA" w:rsidRDefault="00931848" w:rsidP="00931848">
      <w:pPr>
        <w:pStyle w:val="Odstavecseseznamem"/>
        <w:ind w:left="714"/>
        <w:jc w:val="both"/>
        <w:rPr>
          <w:rFonts w:cstheme="minorHAnsi"/>
          <w:highlight w:val="yellow"/>
        </w:rPr>
      </w:pPr>
    </w:p>
    <w:p w:rsidR="00EB05AD" w:rsidRPr="00364FBA" w:rsidRDefault="00931848" w:rsidP="00EB05AD">
      <w:pPr>
        <w:pStyle w:val="Odstavecseseznamem"/>
        <w:numPr>
          <w:ilvl w:val="0"/>
          <w:numId w:val="5"/>
        </w:numPr>
        <w:ind w:left="714" w:hanging="357"/>
        <w:jc w:val="both"/>
        <w:rPr>
          <w:rFonts w:cstheme="minorHAnsi"/>
        </w:rPr>
      </w:pPr>
      <w:r w:rsidRPr="00364FBA">
        <w:rPr>
          <w:rFonts w:cstheme="minorHAnsi"/>
        </w:rPr>
        <w:t>V případě zvýšení celkových uznatelných nákladů v průběhu realizace akce</w:t>
      </w:r>
      <w:r w:rsidR="00D87D40" w:rsidRPr="00364FBA">
        <w:rPr>
          <w:rFonts w:cstheme="minorHAnsi"/>
        </w:rPr>
        <w:t xml:space="preserve"> oproti Žádosti o dotaci</w:t>
      </w:r>
      <w:r w:rsidRPr="00364FBA">
        <w:rPr>
          <w:rFonts w:cstheme="minorHAnsi"/>
        </w:rPr>
        <w:t xml:space="preserve"> </w:t>
      </w:r>
      <w:proofErr w:type="gramStart"/>
      <w:r w:rsidRPr="00364FBA">
        <w:rPr>
          <w:rFonts w:cstheme="minorHAnsi"/>
        </w:rPr>
        <w:t>se</w:t>
      </w:r>
      <w:proofErr w:type="gramEnd"/>
      <w:r w:rsidRPr="00364FBA">
        <w:rPr>
          <w:rFonts w:cstheme="minorHAnsi"/>
        </w:rPr>
        <w:t xml:space="preserve"> max. výše dotace ujednané dle čl. II., odst. 1. Smlouvy </w:t>
      </w:r>
      <w:r w:rsidRPr="00364FBA">
        <w:rPr>
          <w:rFonts w:cstheme="minorHAnsi"/>
          <w:b/>
        </w:rPr>
        <w:t>nemění</w:t>
      </w:r>
      <w:r w:rsidRPr="00364FBA">
        <w:rPr>
          <w:rFonts w:cstheme="minorHAnsi"/>
        </w:rPr>
        <w:t xml:space="preserve">. V případě snížení celkových uznatelných nákladů v průběhu realizace akce </w:t>
      </w:r>
      <w:r w:rsidR="00D87D40" w:rsidRPr="00364FBA">
        <w:rPr>
          <w:rFonts w:cstheme="minorHAnsi"/>
        </w:rPr>
        <w:t xml:space="preserve">oproti Žádosti o dotaci </w:t>
      </w:r>
      <w:r w:rsidRPr="00364FBA">
        <w:rPr>
          <w:rFonts w:cstheme="minorHAnsi"/>
        </w:rPr>
        <w:t xml:space="preserve">se výše dotace řídí dle čl. II., odst. 6. Smlouvy. </w:t>
      </w:r>
    </w:p>
    <w:p w:rsidR="0072373C" w:rsidRPr="00364FBA" w:rsidRDefault="0072373C" w:rsidP="0072373C">
      <w:pPr>
        <w:pStyle w:val="Odstavecseseznamem"/>
        <w:ind w:left="714"/>
        <w:jc w:val="both"/>
        <w:rPr>
          <w:rFonts w:cstheme="minorHAnsi"/>
        </w:rPr>
      </w:pPr>
    </w:p>
    <w:p w:rsidR="00EB05AD" w:rsidRPr="00364FBA" w:rsidRDefault="00EB05AD" w:rsidP="00C07B9E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364FBA">
        <w:rPr>
          <w:rFonts w:cstheme="minorHAnsi"/>
        </w:rPr>
        <w:t>Dotace je poskytnuta pro nemovitost č. p. ….</w:t>
      </w:r>
      <w:r w:rsidR="00364FBA" w:rsidRPr="00364FBA">
        <w:rPr>
          <w:rFonts w:cstheme="minorHAnsi"/>
        </w:rPr>
        <w:t xml:space="preserve">. na pozemku st. </w:t>
      </w:r>
      <w:proofErr w:type="spellStart"/>
      <w:r w:rsidR="00364FBA" w:rsidRPr="00364FBA">
        <w:rPr>
          <w:rFonts w:cstheme="minorHAnsi"/>
        </w:rPr>
        <w:t>parc</w:t>
      </w:r>
      <w:proofErr w:type="spellEnd"/>
      <w:r w:rsidR="00364FBA" w:rsidRPr="00364FBA">
        <w:rPr>
          <w:rFonts w:cstheme="minorHAnsi"/>
        </w:rPr>
        <w:t xml:space="preserve">. </w:t>
      </w:r>
      <w:proofErr w:type="gramStart"/>
      <w:r w:rsidR="00364FBA" w:rsidRPr="00364FBA">
        <w:rPr>
          <w:rFonts w:cstheme="minorHAnsi"/>
        </w:rPr>
        <w:t>č.</w:t>
      </w:r>
      <w:proofErr w:type="gramEnd"/>
      <w:r w:rsidR="00364FBA" w:rsidRPr="00364FBA">
        <w:rPr>
          <w:rFonts w:cstheme="minorHAnsi"/>
        </w:rPr>
        <w:t xml:space="preserve"> ……………</w:t>
      </w:r>
      <w:r w:rsidRPr="00364FBA">
        <w:rPr>
          <w:rFonts w:cstheme="minorHAnsi"/>
        </w:rPr>
        <w:t xml:space="preserve"> v k. </w:t>
      </w:r>
      <w:proofErr w:type="spellStart"/>
      <w:r w:rsidRPr="00364FBA">
        <w:rPr>
          <w:rFonts w:cstheme="minorHAnsi"/>
        </w:rPr>
        <w:t>ú.</w:t>
      </w:r>
      <w:proofErr w:type="spellEnd"/>
      <w:r w:rsidRPr="00364FBA">
        <w:rPr>
          <w:rFonts w:cstheme="minorHAnsi"/>
        </w:rPr>
        <w:t xml:space="preserve"> ………………….., kterou vlastní …………………………………, kdy studna pro výše uvedenou nemovitost se nachází na pozemku </w:t>
      </w:r>
      <w:proofErr w:type="spellStart"/>
      <w:r w:rsidRPr="00364FBA">
        <w:rPr>
          <w:rFonts w:cstheme="minorHAnsi"/>
        </w:rPr>
        <w:t>parc</w:t>
      </w:r>
      <w:proofErr w:type="spellEnd"/>
      <w:r w:rsidRPr="00364FBA">
        <w:rPr>
          <w:rFonts w:cstheme="minorHAnsi"/>
        </w:rPr>
        <w:t xml:space="preserve">. </w:t>
      </w:r>
      <w:r w:rsidR="00364FBA" w:rsidRPr="00364FBA">
        <w:rPr>
          <w:rFonts w:cstheme="minorHAnsi"/>
        </w:rPr>
        <w:t>č. ………………</w:t>
      </w:r>
      <w:r w:rsidR="00364FBA" w:rsidRPr="00364FBA">
        <w:rPr>
          <w:rFonts w:cstheme="minorHAnsi"/>
        </w:rPr>
        <w:br/>
      </w:r>
      <w:r w:rsidRPr="00364FBA">
        <w:rPr>
          <w:rFonts w:cstheme="minorHAnsi"/>
        </w:rPr>
        <w:t xml:space="preserve">v k. </w:t>
      </w:r>
      <w:proofErr w:type="spellStart"/>
      <w:r w:rsidRPr="00364FBA">
        <w:rPr>
          <w:rFonts w:cstheme="minorHAnsi"/>
        </w:rPr>
        <w:t>ú.</w:t>
      </w:r>
      <w:proofErr w:type="spellEnd"/>
      <w:r w:rsidRPr="00364FBA">
        <w:rPr>
          <w:rFonts w:cstheme="minorHAnsi"/>
        </w:rPr>
        <w:t xml:space="preserve"> ……………………, který vlastní ……………………………………… .</w:t>
      </w:r>
    </w:p>
    <w:p w:rsidR="00977220" w:rsidRPr="00364FBA" w:rsidRDefault="00977220" w:rsidP="00977220">
      <w:pPr>
        <w:pStyle w:val="Odstavecseseznamem"/>
        <w:jc w:val="both"/>
        <w:rPr>
          <w:rFonts w:cstheme="minorHAnsi"/>
        </w:rPr>
      </w:pPr>
    </w:p>
    <w:p w:rsidR="00EB05AD" w:rsidRPr="00364FBA" w:rsidRDefault="00EB05AD" w:rsidP="00C07B9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364FBA">
        <w:rPr>
          <w:rFonts w:cstheme="minorHAnsi"/>
        </w:rPr>
        <w:t xml:space="preserve">Dotace se poskytuje jako investiční. </w:t>
      </w:r>
    </w:p>
    <w:p w:rsidR="00364FBA" w:rsidRPr="00364FBA" w:rsidRDefault="00364FBA" w:rsidP="00364FBA">
      <w:pPr>
        <w:pStyle w:val="Odstavecseseznamem"/>
        <w:jc w:val="both"/>
        <w:rPr>
          <w:rFonts w:cstheme="minorHAnsi"/>
        </w:rPr>
      </w:pPr>
    </w:p>
    <w:p w:rsidR="00EB05AD" w:rsidRPr="00364FBA" w:rsidRDefault="00EB05AD" w:rsidP="00C07B9E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364FBA">
        <w:rPr>
          <w:rFonts w:cstheme="minorHAnsi"/>
        </w:rPr>
        <w:t>Příjemce se zavazuje tuto finanční dotaci přijmout, využít ji pouze k výše uvedenému účelu v souladu s podanou žádostí o dotaci a splnit podmínky stanovené touto Smlouvou a Pravidly dotačního programu</w:t>
      </w:r>
      <w:r w:rsidR="00EB76FF" w:rsidRPr="00364FBA">
        <w:rPr>
          <w:rFonts w:cstheme="minorHAnsi"/>
        </w:rPr>
        <w:t>.</w:t>
      </w:r>
    </w:p>
    <w:p w:rsidR="00977220" w:rsidRPr="00364FBA" w:rsidRDefault="00977220" w:rsidP="00977220">
      <w:pPr>
        <w:pStyle w:val="Odstavecseseznamem"/>
        <w:rPr>
          <w:rFonts w:cstheme="minorHAnsi"/>
        </w:rPr>
      </w:pPr>
    </w:p>
    <w:p w:rsidR="00876485" w:rsidRPr="00364FBA" w:rsidRDefault="00EB05AD" w:rsidP="00C07B9E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364FBA">
        <w:rPr>
          <w:rFonts w:cstheme="minorHAnsi"/>
        </w:rPr>
        <w:t>Dot</w:t>
      </w:r>
      <w:r w:rsidR="00EB76FF" w:rsidRPr="00364FBA">
        <w:rPr>
          <w:rFonts w:cstheme="minorHAnsi"/>
        </w:rPr>
        <w:t xml:space="preserve">ace se </w:t>
      </w:r>
      <w:r w:rsidR="00EB76FF" w:rsidRPr="00364FBA">
        <w:rPr>
          <w:rFonts w:cstheme="minorHAnsi"/>
          <w:b/>
        </w:rPr>
        <w:t>poskytuje</w:t>
      </w:r>
      <w:r w:rsidRPr="00364FBA">
        <w:rPr>
          <w:rFonts w:cstheme="minorHAnsi"/>
          <w:b/>
        </w:rPr>
        <w:t xml:space="preserve"> do výše 50</w:t>
      </w:r>
      <w:r w:rsidR="009155DF" w:rsidRPr="00364FBA">
        <w:rPr>
          <w:rFonts w:cstheme="minorHAnsi"/>
          <w:b/>
        </w:rPr>
        <w:t xml:space="preserve"> </w:t>
      </w:r>
      <w:r w:rsidRPr="00364FBA">
        <w:rPr>
          <w:rFonts w:cstheme="minorHAnsi"/>
          <w:b/>
        </w:rPr>
        <w:t>%</w:t>
      </w:r>
      <w:r w:rsidRPr="00364FBA">
        <w:rPr>
          <w:rFonts w:cstheme="minorHAnsi"/>
        </w:rPr>
        <w:t xml:space="preserve"> celkových </w:t>
      </w:r>
      <w:r w:rsidR="00876485" w:rsidRPr="00364FBA">
        <w:rPr>
          <w:rFonts w:cstheme="minorHAnsi"/>
        </w:rPr>
        <w:t xml:space="preserve">skutečně vynaložených uznatelných nákladů </w:t>
      </w:r>
      <w:r w:rsidRPr="00364FBA">
        <w:rPr>
          <w:rFonts w:cstheme="minorHAnsi"/>
        </w:rPr>
        <w:t xml:space="preserve">na projekt, </w:t>
      </w:r>
      <w:r w:rsidR="00876485" w:rsidRPr="00364FBA">
        <w:rPr>
          <w:rFonts w:cstheme="minorHAnsi"/>
        </w:rPr>
        <w:t xml:space="preserve">do max. </w:t>
      </w:r>
      <w:r w:rsidR="00876485" w:rsidRPr="00364FBA">
        <w:rPr>
          <w:rFonts w:cstheme="minorHAnsi"/>
          <w:b/>
        </w:rPr>
        <w:t>výše 50.000,-</w:t>
      </w:r>
      <w:r w:rsidRPr="00364FBA">
        <w:rPr>
          <w:rFonts w:cstheme="minorHAnsi"/>
          <w:b/>
        </w:rPr>
        <w:t xml:space="preserve"> </w:t>
      </w:r>
      <w:r w:rsidR="00876485" w:rsidRPr="00364FBA">
        <w:rPr>
          <w:rFonts w:cstheme="minorHAnsi"/>
          <w:b/>
        </w:rPr>
        <w:t>Kč</w:t>
      </w:r>
      <w:r w:rsidRPr="00364FBA">
        <w:rPr>
          <w:rFonts w:cstheme="minorHAnsi"/>
        </w:rPr>
        <w:t xml:space="preserve">.  </w:t>
      </w:r>
    </w:p>
    <w:p w:rsidR="00364FBA" w:rsidRPr="00364FBA" w:rsidRDefault="00364FBA" w:rsidP="00364FBA">
      <w:pPr>
        <w:pStyle w:val="Odstavecseseznamem"/>
        <w:spacing w:after="0" w:line="240" w:lineRule="auto"/>
        <w:jc w:val="both"/>
        <w:rPr>
          <w:rFonts w:cstheme="minorHAnsi"/>
        </w:rPr>
      </w:pPr>
    </w:p>
    <w:p w:rsidR="00E42E27" w:rsidRPr="00364FBA" w:rsidRDefault="00E42E27" w:rsidP="00C07B9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364FBA">
        <w:rPr>
          <w:rFonts w:cstheme="minorHAnsi"/>
        </w:rPr>
        <w:t>Příjemce je oprávněn a současně povinen hradit uznatelné výdaje v období od 1.</w:t>
      </w:r>
      <w:r w:rsidR="00364FBA" w:rsidRPr="00364FBA">
        <w:rPr>
          <w:rFonts w:cstheme="minorHAnsi"/>
        </w:rPr>
        <w:t> </w:t>
      </w:r>
      <w:r w:rsidRPr="00364FBA">
        <w:rPr>
          <w:rFonts w:cstheme="minorHAnsi"/>
        </w:rPr>
        <w:t>1.</w:t>
      </w:r>
      <w:r w:rsidR="00364FBA" w:rsidRPr="00364FBA">
        <w:rPr>
          <w:rFonts w:cstheme="minorHAnsi"/>
        </w:rPr>
        <w:t> </w:t>
      </w:r>
      <w:r w:rsidR="00E64351" w:rsidRPr="00364FBA">
        <w:rPr>
          <w:rFonts w:cstheme="minorHAnsi"/>
        </w:rPr>
        <w:t>202</w:t>
      </w:r>
      <w:r w:rsidR="00A618A4">
        <w:rPr>
          <w:rFonts w:cstheme="minorHAnsi"/>
        </w:rPr>
        <w:t>6 do 31</w:t>
      </w:r>
      <w:r w:rsidRPr="00364FBA">
        <w:rPr>
          <w:rFonts w:cstheme="minorHAnsi"/>
        </w:rPr>
        <w:t>.</w:t>
      </w:r>
      <w:r w:rsidR="00A618A4">
        <w:rPr>
          <w:rFonts w:cstheme="minorHAnsi"/>
        </w:rPr>
        <w:t xml:space="preserve"> 7</w:t>
      </w:r>
      <w:r w:rsidRPr="00364FBA">
        <w:rPr>
          <w:rFonts w:cstheme="minorHAnsi"/>
        </w:rPr>
        <w:t>.</w:t>
      </w:r>
      <w:r w:rsidR="00364FBA" w:rsidRPr="00364FBA">
        <w:rPr>
          <w:rFonts w:cstheme="minorHAnsi"/>
        </w:rPr>
        <w:t xml:space="preserve"> </w:t>
      </w:r>
      <w:r w:rsidR="00E64351" w:rsidRPr="00364FBA">
        <w:rPr>
          <w:rFonts w:cstheme="minorHAnsi"/>
        </w:rPr>
        <w:t>202</w:t>
      </w:r>
      <w:r w:rsidR="00A618A4">
        <w:rPr>
          <w:rFonts w:cstheme="minorHAnsi"/>
        </w:rPr>
        <w:t xml:space="preserve">8 </w:t>
      </w:r>
      <w:r w:rsidRPr="00364FBA">
        <w:rPr>
          <w:rFonts w:cstheme="minorHAnsi"/>
        </w:rPr>
        <w:t>v souladu s</w:t>
      </w:r>
      <w:r w:rsidR="00364FBA" w:rsidRPr="00364FBA">
        <w:rPr>
          <w:rFonts w:cstheme="minorHAnsi"/>
        </w:rPr>
        <w:t> </w:t>
      </w:r>
      <w:r w:rsidRPr="00364FBA">
        <w:rPr>
          <w:rFonts w:cstheme="minorHAnsi"/>
        </w:rPr>
        <w:t>Pravidly</w:t>
      </w:r>
      <w:r w:rsidR="00364FBA" w:rsidRPr="00364FBA">
        <w:rPr>
          <w:rFonts w:cstheme="minorHAnsi"/>
        </w:rPr>
        <w:t>.</w:t>
      </w:r>
      <w:r w:rsidR="00977220" w:rsidRPr="00364FBA">
        <w:rPr>
          <w:rFonts w:cstheme="minorHAnsi"/>
        </w:rPr>
        <w:t xml:space="preserve"> </w:t>
      </w:r>
      <w:r w:rsidR="00364FBA" w:rsidRPr="00364FBA">
        <w:rPr>
          <w:rFonts w:cstheme="minorHAnsi"/>
        </w:rPr>
        <w:t>J</w:t>
      </w:r>
      <w:r w:rsidR="00977220" w:rsidRPr="00364FBA">
        <w:rPr>
          <w:rFonts w:cstheme="minorHAnsi"/>
        </w:rPr>
        <w:t xml:space="preserve">edná se taktéž o dobu, ve které má být </w:t>
      </w:r>
      <w:r w:rsidR="008B6EF4" w:rsidRPr="00364FBA">
        <w:rPr>
          <w:rFonts w:cstheme="minorHAnsi"/>
        </w:rPr>
        <w:t xml:space="preserve">v souladu s Pravidly </w:t>
      </w:r>
      <w:r w:rsidR="00977220" w:rsidRPr="00364FBA">
        <w:rPr>
          <w:rFonts w:cstheme="minorHAnsi"/>
        </w:rPr>
        <w:t>výše uvedeného účelu dosaženo</w:t>
      </w:r>
      <w:r w:rsidRPr="00364FBA">
        <w:rPr>
          <w:rFonts w:cstheme="minorHAnsi"/>
        </w:rPr>
        <w:t>. Dotace bud</w:t>
      </w:r>
      <w:r w:rsidR="00C55E2C" w:rsidRPr="00364FBA">
        <w:rPr>
          <w:rFonts w:cstheme="minorHAnsi"/>
        </w:rPr>
        <w:t>e</w:t>
      </w:r>
      <w:r w:rsidRPr="00364FBA">
        <w:rPr>
          <w:rFonts w:cstheme="minorHAnsi"/>
        </w:rPr>
        <w:t xml:space="preserve"> poskytována </w:t>
      </w:r>
      <w:r w:rsidR="008B6EF4" w:rsidRPr="00364FBA">
        <w:rPr>
          <w:rFonts w:cstheme="minorHAnsi"/>
        </w:rPr>
        <w:t xml:space="preserve">       </w:t>
      </w:r>
      <w:r w:rsidRPr="00364FBA">
        <w:rPr>
          <w:rFonts w:cstheme="minorHAnsi"/>
        </w:rPr>
        <w:t xml:space="preserve">ex-post. </w:t>
      </w:r>
      <w:r w:rsidR="0072373C" w:rsidRPr="00364FBA">
        <w:rPr>
          <w:rFonts w:cstheme="minorHAnsi"/>
        </w:rPr>
        <w:t>Příjemce předlož</w:t>
      </w:r>
      <w:r w:rsidR="00C07B9E" w:rsidRPr="00364FBA">
        <w:rPr>
          <w:rFonts w:cstheme="minorHAnsi"/>
        </w:rPr>
        <w:t xml:space="preserve">í </w:t>
      </w:r>
      <w:r w:rsidR="00977220" w:rsidRPr="00364FBA">
        <w:rPr>
          <w:rFonts w:cstheme="minorHAnsi"/>
        </w:rPr>
        <w:t xml:space="preserve">ve lhůtě </w:t>
      </w:r>
      <w:r w:rsidR="00C07B9E" w:rsidRPr="00364FBA">
        <w:rPr>
          <w:rFonts w:cstheme="minorHAnsi"/>
        </w:rPr>
        <w:t>do 12 měsíců od uzavř</w:t>
      </w:r>
      <w:r w:rsidR="00E401E0" w:rsidRPr="00364FBA">
        <w:rPr>
          <w:rFonts w:cstheme="minorHAnsi"/>
        </w:rPr>
        <w:t>ení „Smlouvy“, max. do</w:t>
      </w:r>
      <w:r w:rsidR="008B6EF4" w:rsidRPr="00364FBA">
        <w:rPr>
          <w:rFonts w:cstheme="minorHAnsi"/>
        </w:rPr>
        <w:t> </w:t>
      </w:r>
      <w:r w:rsidR="00364FBA" w:rsidRPr="00364FBA">
        <w:rPr>
          <w:rFonts w:cstheme="minorHAnsi"/>
        </w:rPr>
        <w:t>31</w:t>
      </w:r>
      <w:r w:rsidR="00E401E0" w:rsidRPr="00364FBA">
        <w:rPr>
          <w:rFonts w:cstheme="minorHAnsi"/>
        </w:rPr>
        <w:t>.</w:t>
      </w:r>
      <w:r w:rsidR="00364FBA" w:rsidRPr="00364FBA">
        <w:rPr>
          <w:rFonts w:cstheme="minorHAnsi"/>
        </w:rPr>
        <w:t> 12</w:t>
      </w:r>
      <w:r w:rsidR="00E401E0" w:rsidRPr="00364FBA">
        <w:rPr>
          <w:rFonts w:cstheme="minorHAnsi"/>
        </w:rPr>
        <w:t>.</w:t>
      </w:r>
      <w:r w:rsidR="00364FBA" w:rsidRPr="00364FBA">
        <w:rPr>
          <w:rFonts w:cstheme="minorHAnsi"/>
        </w:rPr>
        <w:t xml:space="preserve"> </w:t>
      </w:r>
      <w:r w:rsidR="00A618A4">
        <w:rPr>
          <w:rFonts w:cstheme="minorHAnsi"/>
        </w:rPr>
        <w:t>2028</w:t>
      </w:r>
      <w:r w:rsidR="00C07B9E" w:rsidRPr="00364FBA">
        <w:rPr>
          <w:rFonts w:cstheme="minorHAnsi"/>
        </w:rPr>
        <w:t xml:space="preserve"> </w:t>
      </w:r>
      <w:r w:rsidR="0072373C" w:rsidRPr="00364FBA">
        <w:rPr>
          <w:rFonts w:cstheme="minorHAnsi"/>
        </w:rPr>
        <w:t xml:space="preserve">tzv. </w:t>
      </w:r>
      <w:r w:rsidR="00364FBA" w:rsidRPr="00364FBA">
        <w:rPr>
          <w:rFonts w:cstheme="minorHAnsi"/>
        </w:rPr>
        <w:t>Žádost o platbu (P</w:t>
      </w:r>
      <w:r w:rsidR="00C07B9E" w:rsidRPr="00364FBA">
        <w:rPr>
          <w:rFonts w:cstheme="minorHAnsi"/>
        </w:rPr>
        <w:t>říloha č. 2 Pravidel).</w:t>
      </w:r>
      <w:r w:rsidR="009155DF" w:rsidRPr="00364FBA">
        <w:rPr>
          <w:rFonts w:cstheme="minorHAnsi"/>
        </w:rPr>
        <w:t xml:space="preserve"> </w:t>
      </w:r>
    </w:p>
    <w:p w:rsidR="00B667C1" w:rsidRPr="00364FBA" w:rsidRDefault="00B667C1" w:rsidP="002A6CB6">
      <w:pPr>
        <w:spacing w:after="0" w:line="240" w:lineRule="auto"/>
        <w:jc w:val="both"/>
        <w:rPr>
          <w:rFonts w:cstheme="minorHAnsi"/>
        </w:rPr>
      </w:pPr>
    </w:p>
    <w:p w:rsidR="00473CCE" w:rsidRPr="00364FBA" w:rsidRDefault="0009020D" w:rsidP="00C07B9E">
      <w:pPr>
        <w:pStyle w:val="Odstavecseseznamem"/>
        <w:numPr>
          <w:ilvl w:val="0"/>
          <w:numId w:val="5"/>
        </w:numPr>
        <w:spacing w:after="0"/>
        <w:jc w:val="both"/>
        <w:rPr>
          <w:rFonts w:cstheme="minorHAnsi"/>
          <w:b/>
        </w:rPr>
      </w:pPr>
      <w:r w:rsidRPr="00364FBA">
        <w:rPr>
          <w:rFonts w:cstheme="minorHAnsi"/>
          <w:b/>
        </w:rPr>
        <w:t>V případě pochybnosti, zda lze náklad z prostředků dotace hradit či nikoliv, rozhoduje o</w:t>
      </w:r>
      <w:r w:rsidR="00E95830" w:rsidRPr="00364FBA">
        <w:rPr>
          <w:rFonts w:cstheme="minorHAnsi"/>
          <w:b/>
        </w:rPr>
        <w:t> </w:t>
      </w:r>
      <w:r w:rsidRPr="00364FBA">
        <w:rPr>
          <w:rFonts w:cstheme="minorHAnsi"/>
          <w:b/>
        </w:rPr>
        <w:t xml:space="preserve">uznatelnosti nákladů výhradně poskytovatel. </w:t>
      </w:r>
    </w:p>
    <w:p w:rsidR="000B6EB6" w:rsidRPr="00364FBA" w:rsidRDefault="000B6EB6" w:rsidP="000B6EB6">
      <w:pPr>
        <w:pStyle w:val="Odstavecseseznamem"/>
        <w:rPr>
          <w:rFonts w:cstheme="minorHAnsi"/>
        </w:rPr>
      </w:pPr>
    </w:p>
    <w:p w:rsidR="0009020D" w:rsidRPr="00364FBA" w:rsidRDefault="000B6EB6" w:rsidP="00EB76FF">
      <w:pPr>
        <w:pStyle w:val="Odstavecseseznamem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364FBA">
        <w:rPr>
          <w:rFonts w:cstheme="minorHAnsi"/>
        </w:rPr>
        <w:t xml:space="preserve">Ohledně </w:t>
      </w:r>
      <w:r w:rsidR="000E20F0" w:rsidRPr="00364FBA">
        <w:rPr>
          <w:rFonts w:cstheme="minorHAnsi"/>
        </w:rPr>
        <w:t xml:space="preserve">skutečné </w:t>
      </w:r>
      <w:r w:rsidRPr="00364FBA">
        <w:rPr>
          <w:rFonts w:cstheme="minorHAnsi"/>
        </w:rPr>
        <w:t>výše dotace</w:t>
      </w:r>
      <w:r w:rsidR="000E20F0" w:rsidRPr="00364FBA">
        <w:rPr>
          <w:rFonts w:cstheme="minorHAnsi"/>
        </w:rPr>
        <w:t xml:space="preserve"> a termínu jejího zaslání na bankovní účet</w:t>
      </w:r>
      <w:r w:rsidRPr="00364FBA">
        <w:rPr>
          <w:rFonts w:cstheme="minorHAnsi"/>
        </w:rPr>
        <w:t xml:space="preserve"> bude zasláno Příjemci písemné avízo. </w:t>
      </w:r>
    </w:p>
    <w:p w:rsidR="000B6EB6" w:rsidRPr="00364FBA" w:rsidRDefault="000B6EB6" w:rsidP="000B6EB6">
      <w:pPr>
        <w:pStyle w:val="Odstavecseseznamem"/>
        <w:rPr>
          <w:rFonts w:cstheme="minorHAnsi"/>
        </w:rPr>
      </w:pPr>
    </w:p>
    <w:p w:rsidR="00473CCE" w:rsidRPr="00364FBA" w:rsidRDefault="00473CCE" w:rsidP="00C07B9E">
      <w:pPr>
        <w:pStyle w:val="Odstavecseseznamem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364FBA">
        <w:rPr>
          <w:rFonts w:cstheme="minorHAnsi"/>
        </w:rPr>
        <w:t xml:space="preserve">Dotace bude příjemci poskytnuta </w:t>
      </w:r>
      <w:r w:rsidR="00993A2E" w:rsidRPr="00364FBA">
        <w:rPr>
          <w:rFonts w:cstheme="minorHAnsi"/>
        </w:rPr>
        <w:t xml:space="preserve">jednorázově na bankovní účet ve lhůtě </w:t>
      </w:r>
      <w:r w:rsidRPr="00364FBA">
        <w:rPr>
          <w:rFonts w:cstheme="minorHAnsi"/>
        </w:rPr>
        <w:t xml:space="preserve">do </w:t>
      </w:r>
      <w:r w:rsidR="00B536CC" w:rsidRPr="00364FBA">
        <w:rPr>
          <w:rFonts w:cstheme="minorHAnsi"/>
        </w:rPr>
        <w:t xml:space="preserve">60 </w:t>
      </w:r>
      <w:r w:rsidRPr="00364FBA">
        <w:rPr>
          <w:rFonts w:cstheme="minorHAnsi"/>
        </w:rPr>
        <w:t xml:space="preserve">dnů ode dne </w:t>
      </w:r>
      <w:r w:rsidR="0072373C" w:rsidRPr="00364FBA">
        <w:rPr>
          <w:rFonts w:cstheme="minorHAnsi"/>
        </w:rPr>
        <w:t>podání úplné Ž</w:t>
      </w:r>
      <w:r w:rsidR="00B536CC" w:rsidRPr="00364FBA">
        <w:rPr>
          <w:rFonts w:cstheme="minorHAnsi"/>
        </w:rPr>
        <w:t>ádosti o platbu</w:t>
      </w:r>
      <w:r w:rsidR="0072373C" w:rsidRPr="00364FBA">
        <w:rPr>
          <w:rFonts w:cstheme="minorHAnsi"/>
        </w:rPr>
        <w:t>, variabilním symbolem bude číslo uzavřené Smlouvy</w:t>
      </w:r>
      <w:r w:rsidR="003D0F4E" w:rsidRPr="00364FBA">
        <w:rPr>
          <w:rFonts w:cstheme="minorHAnsi"/>
        </w:rPr>
        <w:t xml:space="preserve">. </w:t>
      </w:r>
      <w:r w:rsidR="006604F2" w:rsidRPr="00364FBA">
        <w:rPr>
          <w:rFonts w:cstheme="minorHAnsi"/>
        </w:rPr>
        <w:t xml:space="preserve">Ode dne poskytnutí dotace </w:t>
      </w:r>
      <w:r w:rsidR="00B536CC" w:rsidRPr="00364FBA">
        <w:rPr>
          <w:rFonts w:cstheme="minorHAnsi"/>
        </w:rPr>
        <w:t>začíná běžet doba udržitelnosti (5 let) a možnost kontroly stavby ze strany poskytovatele dotace.</w:t>
      </w:r>
      <w:r w:rsidR="00993A2E" w:rsidRPr="00364FBA">
        <w:rPr>
          <w:rFonts w:cstheme="minorHAnsi"/>
        </w:rPr>
        <w:t xml:space="preserve"> Příjemce se zavazuje uchovat Smlouvu a ostatní dokumentaci po dobu udržitelnosti </w:t>
      </w:r>
      <w:r w:rsidR="0072373C" w:rsidRPr="00364FBA">
        <w:rPr>
          <w:rFonts w:cstheme="minorHAnsi"/>
        </w:rPr>
        <w:t>tj. </w:t>
      </w:r>
      <w:r w:rsidR="00B71F23" w:rsidRPr="00364FBA">
        <w:rPr>
          <w:rFonts w:cstheme="minorHAnsi"/>
        </w:rPr>
        <w:t>5 let</w:t>
      </w:r>
      <w:r w:rsidR="00993A2E" w:rsidRPr="00364FBA">
        <w:rPr>
          <w:rFonts w:cstheme="minorHAnsi"/>
        </w:rPr>
        <w:t>.</w:t>
      </w:r>
    </w:p>
    <w:p w:rsidR="009155DF" w:rsidRPr="00364FBA" w:rsidRDefault="009155DF" w:rsidP="009155DF">
      <w:pPr>
        <w:pStyle w:val="Odstavecseseznamem"/>
        <w:rPr>
          <w:rFonts w:cstheme="minorHAnsi"/>
        </w:rPr>
      </w:pPr>
    </w:p>
    <w:p w:rsidR="009155DF" w:rsidRPr="00364FBA" w:rsidRDefault="009155DF" w:rsidP="009155DF">
      <w:pPr>
        <w:pStyle w:val="Odstavecseseznamem"/>
        <w:spacing w:after="0"/>
        <w:jc w:val="both"/>
        <w:rPr>
          <w:rFonts w:cstheme="minorHAnsi"/>
        </w:rPr>
      </w:pPr>
    </w:p>
    <w:p w:rsidR="00E95830" w:rsidRPr="00364FBA" w:rsidRDefault="009155DF" w:rsidP="009155DF">
      <w:pPr>
        <w:pStyle w:val="Odstavecseseznamem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364FBA">
        <w:rPr>
          <w:rFonts w:cstheme="minorHAnsi"/>
        </w:rPr>
        <w:t xml:space="preserve">V případě schválení Žádosti o platbu a poukázání dotace na bankovní účet příjemce, je dotace brána za finanční vypořádanou. </w:t>
      </w:r>
    </w:p>
    <w:p w:rsidR="0072373C" w:rsidRPr="00364FBA" w:rsidRDefault="0072373C" w:rsidP="0072373C">
      <w:pPr>
        <w:pStyle w:val="Odstavecseseznamem"/>
        <w:spacing w:after="0"/>
        <w:jc w:val="both"/>
        <w:rPr>
          <w:rFonts w:cstheme="minorHAnsi"/>
        </w:rPr>
      </w:pPr>
    </w:p>
    <w:p w:rsidR="00CB4C3F" w:rsidRPr="00364FBA" w:rsidRDefault="00647D48" w:rsidP="00647D48">
      <w:pPr>
        <w:spacing w:after="0" w:line="240" w:lineRule="auto"/>
        <w:ind w:left="360"/>
        <w:jc w:val="center"/>
        <w:rPr>
          <w:rFonts w:cstheme="minorHAnsi"/>
          <w:b/>
        </w:rPr>
      </w:pPr>
      <w:r w:rsidRPr="00364FBA">
        <w:rPr>
          <w:rFonts w:cstheme="minorHAnsi"/>
          <w:b/>
        </w:rPr>
        <w:t>III.</w:t>
      </w:r>
    </w:p>
    <w:p w:rsidR="00AC7FD0" w:rsidRPr="00364FBA" w:rsidRDefault="00AC7FD0" w:rsidP="00647D48">
      <w:pPr>
        <w:spacing w:after="0" w:line="240" w:lineRule="auto"/>
        <w:ind w:left="360"/>
        <w:jc w:val="both"/>
        <w:rPr>
          <w:rFonts w:cstheme="minorHAnsi"/>
        </w:rPr>
      </w:pPr>
    </w:p>
    <w:p w:rsidR="00797224" w:rsidRPr="00364FBA" w:rsidRDefault="00E34CAE" w:rsidP="005C6F48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364FBA">
        <w:rPr>
          <w:rFonts w:cstheme="minorHAnsi"/>
        </w:rPr>
        <w:t xml:space="preserve">Příjemce je povinen neprodleně informovat poskytovatele, že obdržel dotaci na shodný účel dotace od jiného subjektu. </w:t>
      </w:r>
    </w:p>
    <w:p w:rsidR="00E95830" w:rsidRPr="00364FBA" w:rsidRDefault="00E95830" w:rsidP="00EB76FF">
      <w:pPr>
        <w:spacing w:after="0"/>
        <w:jc w:val="both"/>
        <w:rPr>
          <w:rFonts w:cstheme="minorHAnsi"/>
        </w:rPr>
      </w:pPr>
    </w:p>
    <w:p w:rsidR="00E34CAE" w:rsidRPr="00364FBA" w:rsidRDefault="00EC312A" w:rsidP="005C6F48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364FBA">
        <w:rPr>
          <w:rFonts w:cstheme="minorHAnsi"/>
        </w:rPr>
        <w:t>Příjemce je povinen zajistit, aby celk</w:t>
      </w:r>
      <w:r w:rsidR="00E50DAB" w:rsidRPr="00364FBA">
        <w:rPr>
          <w:rFonts w:cstheme="minorHAnsi"/>
        </w:rPr>
        <w:t xml:space="preserve">ová částka dotací na projekt od </w:t>
      </w:r>
      <w:r w:rsidR="00AA0D51" w:rsidRPr="00364FBA">
        <w:rPr>
          <w:rFonts w:cstheme="minorHAnsi"/>
        </w:rPr>
        <w:t>poskytovatele</w:t>
      </w:r>
      <w:r w:rsidR="00E03B44" w:rsidRPr="00364FBA">
        <w:rPr>
          <w:rFonts w:cstheme="minorHAnsi"/>
        </w:rPr>
        <w:t xml:space="preserve"> </w:t>
      </w:r>
      <w:r w:rsidRPr="00364FBA">
        <w:rPr>
          <w:rFonts w:cstheme="minorHAnsi"/>
        </w:rPr>
        <w:t>a</w:t>
      </w:r>
      <w:r w:rsidR="00E95830" w:rsidRPr="00364FBA">
        <w:rPr>
          <w:rFonts w:cstheme="minorHAnsi"/>
        </w:rPr>
        <w:t> </w:t>
      </w:r>
      <w:r w:rsidRPr="00364FBA">
        <w:rPr>
          <w:rFonts w:cstheme="minorHAnsi"/>
        </w:rPr>
        <w:t>jiných subjektů nepřekročila 1</w:t>
      </w:r>
      <w:r w:rsidR="00797224" w:rsidRPr="00364FBA">
        <w:rPr>
          <w:rFonts w:cstheme="minorHAnsi"/>
        </w:rPr>
        <w:t>00% celkových nákladů na projekt</w:t>
      </w:r>
      <w:r w:rsidRPr="00364FBA">
        <w:rPr>
          <w:rFonts w:cstheme="minorHAnsi"/>
        </w:rPr>
        <w:t xml:space="preserve">, jinak je příjemce povinen vrátit příslušnou část dotace. </w:t>
      </w:r>
    </w:p>
    <w:p w:rsidR="00E34CAE" w:rsidRPr="00364FBA" w:rsidRDefault="00E34CAE" w:rsidP="00EB76FF">
      <w:pPr>
        <w:spacing w:after="0"/>
        <w:jc w:val="both"/>
        <w:rPr>
          <w:rFonts w:cstheme="minorHAnsi"/>
        </w:rPr>
      </w:pPr>
    </w:p>
    <w:p w:rsidR="00065C73" w:rsidRPr="00364FBA" w:rsidRDefault="00E03B44" w:rsidP="005C6F4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 w:rsidRPr="00364FBA">
        <w:rPr>
          <w:rFonts w:cstheme="minorHAnsi"/>
        </w:rPr>
        <w:t>Příjemce dotace je povinen dotaci využít hospodárně, efektivně a účelně</w:t>
      </w:r>
      <w:r w:rsidR="0072373C" w:rsidRPr="00364FBA">
        <w:rPr>
          <w:rFonts w:cstheme="minorHAnsi"/>
        </w:rPr>
        <w:t xml:space="preserve">, v souladu s podanou Žádostí o dotaci, v souladu s uzavřenou Smlouvou a Pravidly. </w:t>
      </w:r>
      <w:r w:rsidR="000D53D0" w:rsidRPr="00364FBA">
        <w:rPr>
          <w:rFonts w:cstheme="minorHAnsi"/>
          <w:color w:val="000000"/>
        </w:rPr>
        <w:t>Příjemce je povinen dotaci vrátit ve výši neoprávněně použité částky, bude-li zjištěno, že údaje, na jejichž základě byla dotace poskytnuta, byly nepravdivé,</w:t>
      </w:r>
      <w:r w:rsidR="001B03A2" w:rsidRPr="00364FBA">
        <w:rPr>
          <w:rFonts w:cstheme="minorHAnsi"/>
          <w:color w:val="000000"/>
        </w:rPr>
        <w:t xml:space="preserve"> neúčelné</w:t>
      </w:r>
      <w:r w:rsidR="000D53D0" w:rsidRPr="00364FBA">
        <w:rPr>
          <w:rFonts w:cstheme="minorHAnsi"/>
          <w:color w:val="000000"/>
        </w:rPr>
        <w:t xml:space="preserve"> či pokud byl v souvislosti s projektem spáchán trestný čin či přestupek. </w:t>
      </w:r>
    </w:p>
    <w:p w:rsidR="00065C73" w:rsidRPr="00364FBA" w:rsidRDefault="00065C73" w:rsidP="00065C73">
      <w:pPr>
        <w:pStyle w:val="Odstavecseseznamem"/>
        <w:rPr>
          <w:rFonts w:cstheme="minorHAnsi"/>
          <w:color w:val="000000"/>
        </w:rPr>
      </w:pPr>
    </w:p>
    <w:p w:rsidR="000D53D0" w:rsidRPr="00364FBA" w:rsidRDefault="00065C73" w:rsidP="005C6F4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 w:rsidRPr="00364FBA">
        <w:rPr>
          <w:rFonts w:cstheme="minorHAnsi"/>
          <w:color w:val="000000"/>
        </w:rPr>
        <w:t>V případě porušení povinností</w:t>
      </w:r>
      <w:r w:rsidR="005E753D" w:rsidRPr="00364FBA">
        <w:rPr>
          <w:rFonts w:cstheme="minorHAnsi"/>
          <w:color w:val="000000"/>
        </w:rPr>
        <w:t xml:space="preserve"> vyplývajících ze Smlouvy, zejména</w:t>
      </w:r>
      <w:r w:rsidRPr="00364FBA">
        <w:rPr>
          <w:rFonts w:cstheme="minorHAnsi"/>
          <w:color w:val="000000"/>
        </w:rPr>
        <w:t xml:space="preserve"> dle čl. II.</w:t>
      </w:r>
      <w:r w:rsidR="005E753D" w:rsidRPr="00364FBA">
        <w:rPr>
          <w:rFonts w:cstheme="minorHAnsi"/>
          <w:color w:val="000000"/>
        </w:rPr>
        <w:t>,</w:t>
      </w:r>
      <w:r w:rsidR="00CC2B31" w:rsidRPr="00364FBA">
        <w:rPr>
          <w:rFonts w:cstheme="minorHAnsi"/>
          <w:color w:val="000000"/>
        </w:rPr>
        <w:t xml:space="preserve"> odst. 7</w:t>
      </w:r>
      <w:r w:rsidR="005E753D" w:rsidRPr="00364FBA">
        <w:rPr>
          <w:rFonts w:cstheme="minorHAnsi"/>
          <w:color w:val="000000"/>
        </w:rPr>
        <w:t>.</w:t>
      </w:r>
      <w:r w:rsidRPr="00364FBA">
        <w:rPr>
          <w:rFonts w:cstheme="minorHAnsi"/>
          <w:color w:val="000000"/>
        </w:rPr>
        <w:t xml:space="preserve">, </w:t>
      </w:r>
      <w:r w:rsidR="0087327C" w:rsidRPr="00364FBA">
        <w:rPr>
          <w:rFonts w:cstheme="minorHAnsi"/>
          <w:color w:val="000000"/>
        </w:rPr>
        <w:t>či</w:t>
      </w:r>
      <w:r w:rsidR="008B6EF4" w:rsidRPr="00364FBA">
        <w:rPr>
          <w:rFonts w:cstheme="minorHAnsi"/>
          <w:color w:val="000000"/>
        </w:rPr>
        <w:t xml:space="preserve"> porušení povinností vyplývajících z</w:t>
      </w:r>
      <w:r w:rsidR="00364FBA" w:rsidRPr="00364FBA">
        <w:rPr>
          <w:rFonts w:cstheme="minorHAnsi"/>
          <w:color w:val="000000"/>
        </w:rPr>
        <w:t> </w:t>
      </w:r>
      <w:r w:rsidR="0087327C" w:rsidRPr="00364FBA">
        <w:rPr>
          <w:rFonts w:cstheme="minorHAnsi"/>
          <w:color w:val="000000"/>
        </w:rPr>
        <w:t>Pravidel</w:t>
      </w:r>
      <w:r w:rsidR="00364FBA" w:rsidRPr="00364FBA">
        <w:rPr>
          <w:rFonts w:cstheme="minorHAnsi"/>
          <w:color w:val="000000"/>
        </w:rPr>
        <w:t>,</w:t>
      </w:r>
      <w:r w:rsidR="008B6EF4" w:rsidRPr="00364FBA">
        <w:rPr>
          <w:rFonts w:cstheme="minorHAnsi"/>
          <w:color w:val="000000"/>
        </w:rPr>
        <w:t xml:space="preserve"> </w:t>
      </w:r>
      <w:r w:rsidR="00127D16" w:rsidRPr="00364FBA">
        <w:rPr>
          <w:rFonts w:cstheme="minorHAnsi"/>
          <w:color w:val="000000"/>
        </w:rPr>
        <w:t xml:space="preserve">nebo pokud Příjemce neodstraní tyto nedostatky ani v dodatečné lhůtě, </w:t>
      </w:r>
      <w:r w:rsidRPr="00364FBA">
        <w:rPr>
          <w:rFonts w:cstheme="minorHAnsi"/>
          <w:color w:val="000000"/>
        </w:rPr>
        <w:t>nebude</w:t>
      </w:r>
      <w:r w:rsidR="00127D16" w:rsidRPr="00364FBA">
        <w:rPr>
          <w:rFonts w:cstheme="minorHAnsi"/>
          <w:color w:val="000000"/>
        </w:rPr>
        <w:t xml:space="preserve"> mu</w:t>
      </w:r>
      <w:r w:rsidRPr="00364FBA">
        <w:rPr>
          <w:rFonts w:cstheme="minorHAnsi"/>
          <w:color w:val="000000"/>
        </w:rPr>
        <w:t xml:space="preserve"> dotace vyplacena</w:t>
      </w:r>
      <w:r w:rsidR="0054705C" w:rsidRPr="00364FBA">
        <w:rPr>
          <w:rFonts w:cstheme="minorHAnsi"/>
          <w:color w:val="000000"/>
        </w:rPr>
        <w:t>.</w:t>
      </w:r>
    </w:p>
    <w:p w:rsidR="0072373C" w:rsidRPr="00364FBA" w:rsidRDefault="0072373C" w:rsidP="0072373C">
      <w:pPr>
        <w:pStyle w:val="Odstavecseseznamem"/>
        <w:rPr>
          <w:rFonts w:cstheme="minorHAnsi"/>
          <w:color w:val="000000"/>
        </w:rPr>
      </w:pPr>
    </w:p>
    <w:p w:rsidR="00E03B44" w:rsidRPr="00364FBA" w:rsidRDefault="007D5631" w:rsidP="005C6F48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364FBA">
        <w:rPr>
          <w:rFonts w:cstheme="minorHAnsi"/>
        </w:rPr>
        <w:t>Zároveň je příjemce dotace povinen zaslat písemné avízo ohledně vratky dot</w:t>
      </w:r>
      <w:r w:rsidR="000D53D0" w:rsidRPr="00364FBA">
        <w:rPr>
          <w:rFonts w:cstheme="minorHAnsi"/>
        </w:rPr>
        <w:t xml:space="preserve">ace na odbor  ERM města Blovice a finanční prostředky neprodleně zaslat na výše uvedený bankovní účet města Blovice, kdy variabilním symbolem bude číslo „Smlouvy“ příjemce. </w:t>
      </w:r>
    </w:p>
    <w:p w:rsidR="00060605" w:rsidRPr="00364FBA" w:rsidRDefault="00060605" w:rsidP="0072373C">
      <w:pPr>
        <w:spacing w:after="0"/>
        <w:ind w:left="360"/>
        <w:jc w:val="both"/>
        <w:rPr>
          <w:rFonts w:cstheme="minorHAnsi"/>
        </w:rPr>
      </w:pPr>
    </w:p>
    <w:p w:rsidR="0050769A" w:rsidRPr="00364FBA" w:rsidRDefault="00993A2E" w:rsidP="005C6F48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364FBA">
        <w:rPr>
          <w:rFonts w:cstheme="minorHAnsi"/>
        </w:rPr>
        <w:t xml:space="preserve">Příjemce prohlašuje, že nemá vůči městu Blovice žádné závazky po splatnosti. </w:t>
      </w:r>
    </w:p>
    <w:p w:rsidR="00364FBA" w:rsidRPr="00364FBA" w:rsidRDefault="00364FBA" w:rsidP="00364FBA">
      <w:pPr>
        <w:pStyle w:val="Odstavecseseznamem"/>
        <w:spacing w:after="0"/>
        <w:jc w:val="both"/>
        <w:rPr>
          <w:rFonts w:cstheme="minorHAnsi"/>
        </w:rPr>
      </w:pPr>
    </w:p>
    <w:p w:rsidR="00065A83" w:rsidRPr="00364FBA" w:rsidRDefault="0072373C" w:rsidP="005C6F48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364FBA">
        <w:rPr>
          <w:rFonts w:cstheme="minorHAnsi"/>
        </w:rPr>
        <w:t>P</w:t>
      </w:r>
      <w:r w:rsidR="00065A83" w:rsidRPr="00364FBA">
        <w:rPr>
          <w:rFonts w:cstheme="minorHAnsi"/>
        </w:rPr>
        <w:t>oskytovatel je oprávněn provádět kontrolu užití účelové dotace dle příslušných ustanovení zák. č. 320/2001 Sb., o finanční kontrole, v platném znění</w:t>
      </w:r>
      <w:r w:rsidRPr="00364FBA">
        <w:rPr>
          <w:rFonts w:cstheme="minorHAnsi"/>
        </w:rPr>
        <w:t>, a dle P</w:t>
      </w:r>
      <w:r w:rsidR="00B536CC" w:rsidRPr="00364FBA">
        <w:rPr>
          <w:rFonts w:cstheme="minorHAnsi"/>
        </w:rPr>
        <w:t>ravidel dotačního programu</w:t>
      </w:r>
      <w:r w:rsidRPr="00364FBA">
        <w:rPr>
          <w:rFonts w:cstheme="minorHAnsi"/>
        </w:rPr>
        <w:t>.</w:t>
      </w:r>
      <w:r w:rsidR="00B536CC" w:rsidRPr="00364FBA">
        <w:rPr>
          <w:rFonts w:cstheme="minorHAnsi"/>
        </w:rPr>
        <w:t xml:space="preserve"> </w:t>
      </w:r>
    </w:p>
    <w:p w:rsidR="007C479D" w:rsidRPr="00364FBA" w:rsidRDefault="007C479D" w:rsidP="00EB76FF">
      <w:pPr>
        <w:spacing w:after="0"/>
        <w:jc w:val="both"/>
        <w:rPr>
          <w:rFonts w:cstheme="minorHAnsi"/>
        </w:rPr>
      </w:pPr>
    </w:p>
    <w:p w:rsidR="00570767" w:rsidRPr="00364FBA" w:rsidRDefault="00570767" w:rsidP="005C6F48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364FBA">
        <w:rPr>
          <w:rFonts w:cstheme="minorHAnsi"/>
        </w:rPr>
        <w:t xml:space="preserve">V případě převodu nemovitosti na jiného vlastníka, popř. spoluvlastníka v průběhu doby realizace </w:t>
      </w:r>
      <w:r w:rsidR="00027226" w:rsidRPr="00364FBA">
        <w:rPr>
          <w:rFonts w:cstheme="minorHAnsi"/>
        </w:rPr>
        <w:t xml:space="preserve">účelu dotace </w:t>
      </w:r>
      <w:r w:rsidRPr="00364FBA">
        <w:rPr>
          <w:rFonts w:cstheme="minorHAnsi"/>
        </w:rPr>
        <w:t xml:space="preserve">a doby udržitelnosti (5 let) budou povinnosti původního vlastníka – příjemce dotace spolu s převodem vlastnických práv k nemovitosti přecházet na nového vlastníka, </w:t>
      </w:r>
      <w:r w:rsidR="00027226" w:rsidRPr="00364FBA">
        <w:rPr>
          <w:rFonts w:cstheme="minorHAnsi"/>
        </w:rPr>
        <w:t>popř</w:t>
      </w:r>
      <w:r w:rsidRPr="00364FBA">
        <w:rPr>
          <w:rFonts w:cstheme="minorHAnsi"/>
        </w:rPr>
        <w:t>. spoluvlastníka nemovitosti. Odpovědnost za dodržení této podmínky leží na příjemci dotace a příjemce se nemůže zprostit povinností plynoucích z přijetí dotace jen tím, že nemovitosti v průběhu doby udržitelnosti převede na třetí osobu.</w:t>
      </w:r>
    </w:p>
    <w:p w:rsidR="00364FBA" w:rsidRPr="00364FBA" w:rsidRDefault="00364FBA" w:rsidP="00364FBA">
      <w:pPr>
        <w:pStyle w:val="Odstavecseseznamem"/>
        <w:rPr>
          <w:rFonts w:cstheme="minorHAnsi"/>
        </w:rPr>
      </w:pPr>
    </w:p>
    <w:p w:rsidR="006E42D9" w:rsidRPr="00364FBA" w:rsidRDefault="002A706D" w:rsidP="00364FBA">
      <w:pPr>
        <w:pStyle w:val="Odstavecseseznamem"/>
        <w:numPr>
          <w:ilvl w:val="0"/>
          <w:numId w:val="6"/>
        </w:numPr>
        <w:rPr>
          <w:rFonts w:cstheme="minorHAnsi"/>
        </w:rPr>
      </w:pPr>
      <w:r w:rsidRPr="00364FBA">
        <w:rPr>
          <w:rFonts w:cstheme="minorHAnsi"/>
        </w:rPr>
        <w:t>Příjemce je povinen bez zbytečného odkladu, nejpozději do 10 dnů ode dne,</w:t>
      </w:r>
      <w:r w:rsidR="000B6FE8" w:rsidRPr="00364FBA">
        <w:rPr>
          <w:rFonts w:cstheme="minorHAnsi"/>
        </w:rPr>
        <w:t xml:space="preserve"> kdy se dozví o změnách, písemně</w:t>
      </w:r>
      <w:r w:rsidRPr="00364FBA">
        <w:rPr>
          <w:rFonts w:cstheme="minorHAnsi"/>
        </w:rPr>
        <w:t xml:space="preserve"> oznámit poskytovateli veškeré změny nebo skutečnosti, které by měly vliv na realizaci účelu dotace,</w:t>
      </w:r>
      <w:r w:rsidR="007D5631" w:rsidRPr="00364FBA">
        <w:rPr>
          <w:rFonts w:cstheme="minorHAnsi"/>
        </w:rPr>
        <w:t xml:space="preserve"> či na zajištění doby udržitelnosti, např. </w:t>
      </w:r>
      <w:r w:rsidRPr="00364FBA">
        <w:rPr>
          <w:rFonts w:cstheme="minorHAnsi"/>
        </w:rPr>
        <w:t>změn</w:t>
      </w:r>
      <w:r w:rsidR="007D5631" w:rsidRPr="00364FBA">
        <w:rPr>
          <w:rFonts w:cstheme="minorHAnsi"/>
        </w:rPr>
        <w:t>a</w:t>
      </w:r>
      <w:r w:rsidRPr="00364FBA">
        <w:rPr>
          <w:rFonts w:cstheme="minorHAnsi"/>
        </w:rPr>
        <w:t xml:space="preserve"> údajů o příjemci (bankovního čísla účtu, změna osoby oprávněné jednat jménem příjemce atd.). </w:t>
      </w:r>
    </w:p>
    <w:p w:rsidR="002A706D" w:rsidRPr="00364FBA" w:rsidRDefault="002A706D" w:rsidP="00EB76FF">
      <w:pPr>
        <w:spacing w:after="0"/>
        <w:jc w:val="both"/>
        <w:rPr>
          <w:rFonts w:cstheme="minorHAnsi"/>
        </w:rPr>
      </w:pPr>
    </w:p>
    <w:p w:rsidR="00364FBA" w:rsidRDefault="00364FBA">
      <w:pPr>
        <w:rPr>
          <w:rFonts w:cstheme="minorHAnsi"/>
        </w:rPr>
      </w:pPr>
      <w:r>
        <w:rPr>
          <w:rFonts w:cstheme="minorHAnsi"/>
        </w:rPr>
        <w:br w:type="page"/>
      </w:r>
    </w:p>
    <w:p w:rsidR="00B667C1" w:rsidRPr="00364FBA" w:rsidRDefault="00473CCE" w:rsidP="00473CCE">
      <w:pPr>
        <w:spacing w:after="0" w:line="240" w:lineRule="auto"/>
        <w:ind w:left="360"/>
        <w:jc w:val="center"/>
        <w:rPr>
          <w:rFonts w:cstheme="minorHAnsi"/>
          <w:b/>
        </w:rPr>
      </w:pPr>
      <w:r w:rsidRPr="00364FBA">
        <w:rPr>
          <w:rFonts w:cstheme="minorHAnsi"/>
          <w:b/>
        </w:rPr>
        <w:lastRenderedPageBreak/>
        <w:t>IV.</w:t>
      </w:r>
    </w:p>
    <w:p w:rsidR="00AC7FD0" w:rsidRPr="00364FBA" w:rsidRDefault="00AC7FD0" w:rsidP="00473CCE">
      <w:pPr>
        <w:spacing w:after="0" w:line="240" w:lineRule="auto"/>
        <w:ind w:left="360"/>
        <w:jc w:val="center"/>
        <w:rPr>
          <w:rFonts w:cstheme="minorHAnsi"/>
          <w:b/>
        </w:rPr>
      </w:pPr>
    </w:p>
    <w:p w:rsidR="00DC5DE6" w:rsidRPr="00364FBA" w:rsidRDefault="00DC5DE6" w:rsidP="00EB76FF">
      <w:pPr>
        <w:spacing w:after="0"/>
        <w:jc w:val="both"/>
        <w:rPr>
          <w:rFonts w:cstheme="minorHAnsi"/>
        </w:rPr>
      </w:pPr>
    </w:p>
    <w:p w:rsidR="00AC7FD0" w:rsidRPr="00364FBA" w:rsidRDefault="00AC7FD0" w:rsidP="005C6F48">
      <w:pPr>
        <w:pStyle w:val="Odstavecseseznamem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364FBA">
        <w:rPr>
          <w:rFonts w:cstheme="minorHAnsi"/>
        </w:rPr>
        <w:t>Tato smlouva nabývá platnosti a účinnosti dnem podpisu oprávněnými</w:t>
      </w:r>
      <w:r w:rsidR="00E648E1" w:rsidRPr="00364FBA">
        <w:rPr>
          <w:rFonts w:cstheme="minorHAnsi"/>
        </w:rPr>
        <w:t xml:space="preserve"> zástupci obou smluvních stran</w:t>
      </w:r>
      <w:r w:rsidR="00BF5338" w:rsidRPr="00364FBA">
        <w:rPr>
          <w:rFonts w:cstheme="minorHAnsi"/>
        </w:rPr>
        <w:t>.</w:t>
      </w:r>
    </w:p>
    <w:p w:rsidR="00D15D9A" w:rsidRPr="00364FBA" w:rsidRDefault="00D15D9A" w:rsidP="00EB76FF">
      <w:pPr>
        <w:spacing w:after="0"/>
        <w:jc w:val="both"/>
        <w:rPr>
          <w:rFonts w:cstheme="minorHAnsi"/>
        </w:rPr>
      </w:pPr>
    </w:p>
    <w:p w:rsidR="00AC7FD0" w:rsidRPr="00364FBA" w:rsidRDefault="00AC7FD0" w:rsidP="005C6F48">
      <w:pPr>
        <w:pStyle w:val="Odstavecseseznamem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364FBA">
        <w:rPr>
          <w:rFonts w:cstheme="minorHAnsi"/>
        </w:rPr>
        <w:t xml:space="preserve">Tato smlouva je provedena ve </w:t>
      </w:r>
      <w:r w:rsidR="00473CCE" w:rsidRPr="00364FBA">
        <w:rPr>
          <w:rFonts w:cstheme="minorHAnsi"/>
        </w:rPr>
        <w:t>dvou vyhotoveních, z nichž každá</w:t>
      </w:r>
      <w:r w:rsidRPr="00364FBA">
        <w:rPr>
          <w:rFonts w:cstheme="minorHAnsi"/>
        </w:rPr>
        <w:t xml:space="preserve"> má platnost originálu, přičemž poskytovatel i příjemce obdrží po jednom vyhotovení. </w:t>
      </w:r>
    </w:p>
    <w:p w:rsidR="002E30E2" w:rsidRPr="00364FBA" w:rsidRDefault="002E30E2" w:rsidP="002E30E2">
      <w:pPr>
        <w:pStyle w:val="Odstavecseseznamem"/>
        <w:spacing w:after="0"/>
        <w:jc w:val="both"/>
        <w:rPr>
          <w:rFonts w:cstheme="minorHAnsi"/>
        </w:rPr>
      </w:pPr>
    </w:p>
    <w:p w:rsidR="002E30E2" w:rsidRPr="00364FBA" w:rsidRDefault="002E30E2" w:rsidP="002E30E2">
      <w:pPr>
        <w:pStyle w:val="Odstavecseseznamem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364FBA">
        <w:rPr>
          <w:rFonts w:cstheme="minorHAnsi"/>
        </w:rPr>
        <w:t xml:space="preserve">Změny a doplňky k této smlouvě lze provést pouze po vzájemném odsouhlasení smluvních stran, a to písemně, s číselně označenými dodatky, podepsanými oběma smluvními stranami. </w:t>
      </w:r>
    </w:p>
    <w:p w:rsidR="002E30E2" w:rsidRPr="00364FBA" w:rsidRDefault="002E30E2" w:rsidP="002E30E2">
      <w:pPr>
        <w:spacing w:after="0"/>
        <w:jc w:val="both"/>
        <w:rPr>
          <w:rFonts w:cstheme="minorHAnsi"/>
        </w:rPr>
      </w:pPr>
    </w:p>
    <w:p w:rsidR="009B66B8" w:rsidRPr="00364FBA" w:rsidRDefault="00D15D9A" w:rsidP="005C6F48">
      <w:pPr>
        <w:pStyle w:val="Odstavecseseznamem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364FBA">
        <w:rPr>
          <w:rFonts w:cstheme="minorHAnsi"/>
        </w:rPr>
        <w:t xml:space="preserve">Smluvní strany prohlašují, že tato smlouva byla sepsána podle jejich pravé a svobodné vůle, že obě smluvní strany souhlasí s jejím obsahem. </w:t>
      </w:r>
    </w:p>
    <w:p w:rsidR="002E30E2" w:rsidRPr="00364FBA" w:rsidRDefault="002E30E2" w:rsidP="002E30E2">
      <w:pPr>
        <w:spacing w:after="0"/>
        <w:jc w:val="both"/>
        <w:rPr>
          <w:rFonts w:cstheme="minorHAnsi"/>
        </w:rPr>
      </w:pPr>
    </w:p>
    <w:p w:rsidR="00E77DB4" w:rsidRPr="00364FBA" w:rsidRDefault="00E77DB4" w:rsidP="00647D48">
      <w:pPr>
        <w:spacing w:after="0" w:line="240" w:lineRule="auto"/>
        <w:ind w:left="360"/>
        <w:jc w:val="both"/>
        <w:rPr>
          <w:rFonts w:cstheme="minorHAnsi"/>
        </w:rPr>
      </w:pPr>
    </w:p>
    <w:p w:rsidR="00516160" w:rsidRPr="00364FBA" w:rsidRDefault="00516160" w:rsidP="00647D48">
      <w:pPr>
        <w:spacing w:after="0" w:line="240" w:lineRule="auto"/>
        <w:ind w:left="360"/>
        <w:jc w:val="both"/>
        <w:rPr>
          <w:rFonts w:cstheme="minorHAnsi"/>
        </w:rPr>
      </w:pPr>
    </w:p>
    <w:p w:rsidR="00516160" w:rsidRPr="00364FBA" w:rsidRDefault="00516160" w:rsidP="00647D48">
      <w:pPr>
        <w:spacing w:after="0" w:line="240" w:lineRule="auto"/>
        <w:ind w:left="360"/>
        <w:jc w:val="both"/>
        <w:rPr>
          <w:rFonts w:cstheme="minorHAnsi"/>
        </w:rPr>
      </w:pPr>
    </w:p>
    <w:p w:rsidR="00516160" w:rsidRPr="00364FBA" w:rsidRDefault="00516160" w:rsidP="00647D48">
      <w:pPr>
        <w:spacing w:after="0" w:line="240" w:lineRule="auto"/>
        <w:ind w:left="360"/>
        <w:jc w:val="both"/>
        <w:rPr>
          <w:rFonts w:cstheme="minorHAnsi"/>
        </w:rPr>
      </w:pPr>
    </w:p>
    <w:p w:rsidR="001A6556" w:rsidRPr="00364FBA" w:rsidRDefault="001A6556" w:rsidP="00647D48">
      <w:pPr>
        <w:spacing w:after="0" w:line="240" w:lineRule="auto"/>
        <w:ind w:left="360"/>
        <w:jc w:val="both"/>
        <w:rPr>
          <w:rFonts w:cstheme="minorHAnsi"/>
        </w:rPr>
      </w:pPr>
    </w:p>
    <w:p w:rsidR="009B66B8" w:rsidRPr="00364FBA" w:rsidRDefault="00EA2A6B" w:rsidP="00647D48">
      <w:pPr>
        <w:spacing w:after="0" w:line="240" w:lineRule="auto"/>
        <w:ind w:left="360"/>
        <w:jc w:val="both"/>
        <w:rPr>
          <w:rFonts w:cstheme="minorHAnsi"/>
        </w:rPr>
      </w:pPr>
      <w:r w:rsidRPr="00364FBA">
        <w:rPr>
          <w:rFonts w:cstheme="minorHAnsi"/>
        </w:rPr>
        <w:t>V Blovicích dne</w:t>
      </w:r>
      <w:r w:rsidR="00E44177" w:rsidRPr="00364FBA">
        <w:rPr>
          <w:rFonts w:cstheme="minorHAnsi"/>
        </w:rPr>
        <w:t>:</w:t>
      </w:r>
      <w:r w:rsidR="00E44177" w:rsidRPr="00364FBA">
        <w:rPr>
          <w:rFonts w:cstheme="minorHAnsi"/>
        </w:rPr>
        <w:tab/>
      </w:r>
      <w:r w:rsidR="00E44177" w:rsidRPr="00364FBA">
        <w:rPr>
          <w:rFonts w:cstheme="minorHAnsi"/>
        </w:rPr>
        <w:tab/>
      </w:r>
      <w:r w:rsidR="00E44177" w:rsidRPr="00364FBA">
        <w:rPr>
          <w:rFonts w:cstheme="minorHAnsi"/>
        </w:rPr>
        <w:tab/>
      </w:r>
      <w:r w:rsidR="00E44177" w:rsidRPr="00364FBA">
        <w:rPr>
          <w:rFonts w:cstheme="minorHAnsi"/>
        </w:rPr>
        <w:tab/>
      </w:r>
      <w:r w:rsidR="00E44177" w:rsidRPr="00364FBA">
        <w:rPr>
          <w:rFonts w:cstheme="minorHAnsi"/>
        </w:rPr>
        <w:tab/>
      </w:r>
      <w:r w:rsidR="00364FBA" w:rsidRPr="00364FBA">
        <w:rPr>
          <w:rFonts w:cstheme="minorHAnsi"/>
        </w:rPr>
        <w:tab/>
      </w:r>
      <w:r w:rsidR="00364FBA">
        <w:rPr>
          <w:rFonts w:cstheme="minorHAnsi"/>
        </w:rPr>
        <w:tab/>
      </w:r>
      <w:r w:rsidR="00E77DB4" w:rsidRPr="00364FBA">
        <w:rPr>
          <w:rFonts w:cstheme="minorHAnsi"/>
        </w:rPr>
        <w:t>V …………………</w:t>
      </w:r>
      <w:r w:rsidR="009B66B8" w:rsidRPr="00364FBA">
        <w:rPr>
          <w:rFonts w:cstheme="minorHAnsi"/>
        </w:rPr>
        <w:t xml:space="preserve"> dne: </w:t>
      </w:r>
    </w:p>
    <w:p w:rsidR="009B66B8" w:rsidRPr="00364FBA" w:rsidRDefault="009B66B8" w:rsidP="00647D48">
      <w:pPr>
        <w:spacing w:after="0" w:line="240" w:lineRule="auto"/>
        <w:ind w:left="360"/>
        <w:jc w:val="both"/>
        <w:rPr>
          <w:rFonts w:cstheme="minorHAnsi"/>
        </w:rPr>
      </w:pPr>
    </w:p>
    <w:p w:rsidR="009B66B8" w:rsidRPr="00364FBA" w:rsidRDefault="009B66B8" w:rsidP="00647D48">
      <w:pPr>
        <w:spacing w:after="0" w:line="240" w:lineRule="auto"/>
        <w:ind w:left="360"/>
        <w:jc w:val="both"/>
        <w:rPr>
          <w:rFonts w:cstheme="minorHAnsi"/>
        </w:rPr>
      </w:pPr>
    </w:p>
    <w:p w:rsidR="00E95830" w:rsidRPr="00364FBA" w:rsidRDefault="00E95830" w:rsidP="00647D48">
      <w:pPr>
        <w:spacing w:after="0" w:line="240" w:lineRule="auto"/>
        <w:ind w:left="360"/>
        <w:jc w:val="both"/>
        <w:rPr>
          <w:rFonts w:cstheme="minorHAnsi"/>
        </w:rPr>
      </w:pPr>
    </w:p>
    <w:p w:rsidR="009B66B8" w:rsidRPr="00364FBA" w:rsidRDefault="009B66B8" w:rsidP="00647D48">
      <w:pPr>
        <w:spacing w:after="0" w:line="240" w:lineRule="auto"/>
        <w:ind w:left="360"/>
        <w:jc w:val="both"/>
        <w:rPr>
          <w:rFonts w:cstheme="minorHAnsi"/>
        </w:rPr>
      </w:pPr>
      <w:r w:rsidRPr="00364FBA">
        <w:rPr>
          <w:rFonts w:cstheme="minorHAnsi"/>
        </w:rPr>
        <w:t>………………………………</w:t>
      </w:r>
      <w:r w:rsidR="00364FBA" w:rsidRPr="00364FBA">
        <w:rPr>
          <w:rFonts w:cstheme="minorHAnsi"/>
        </w:rPr>
        <w:t>…………</w:t>
      </w:r>
      <w:r w:rsidRPr="00364FBA">
        <w:rPr>
          <w:rFonts w:cstheme="minorHAnsi"/>
        </w:rPr>
        <w:tab/>
      </w:r>
      <w:r w:rsidR="00364FBA" w:rsidRPr="00364FBA">
        <w:rPr>
          <w:rFonts w:cstheme="minorHAnsi"/>
        </w:rPr>
        <w:tab/>
      </w:r>
      <w:r w:rsidR="00364FBA">
        <w:rPr>
          <w:rFonts w:cstheme="minorHAnsi"/>
        </w:rPr>
        <w:tab/>
      </w:r>
      <w:r w:rsidR="00364FBA" w:rsidRPr="00364FBA">
        <w:rPr>
          <w:rFonts w:cstheme="minorHAnsi"/>
        </w:rPr>
        <w:tab/>
      </w:r>
      <w:r w:rsidR="00364FBA" w:rsidRPr="00364FBA">
        <w:rPr>
          <w:rFonts w:cstheme="minorHAnsi"/>
        </w:rPr>
        <w:tab/>
      </w:r>
      <w:r w:rsidR="00364FBA">
        <w:rPr>
          <w:rFonts w:cstheme="minorHAnsi"/>
        </w:rPr>
        <w:tab/>
      </w:r>
      <w:r w:rsidR="00364FBA" w:rsidRPr="00364FBA">
        <w:rPr>
          <w:rFonts w:cstheme="minorHAnsi"/>
        </w:rPr>
        <w:t>…………………………………………</w:t>
      </w:r>
      <w:r w:rsidRPr="00364FBA">
        <w:rPr>
          <w:rFonts w:cstheme="minorHAnsi"/>
        </w:rPr>
        <w:tab/>
      </w:r>
      <w:r w:rsidRPr="00364FBA">
        <w:rPr>
          <w:rFonts w:cstheme="minorHAnsi"/>
        </w:rPr>
        <w:tab/>
      </w:r>
      <w:r w:rsidRPr="00364FBA">
        <w:rPr>
          <w:rFonts w:cstheme="minorHAnsi"/>
        </w:rPr>
        <w:tab/>
      </w:r>
      <w:r w:rsidRPr="00364FBA">
        <w:rPr>
          <w:rFonts w:cstheme="minorHAnsi"/>
        </w:rPr>
        <w:tab/>
      </w:r>
      <w:r w:rsidRPr="00364FBA">
        <w:rPr>
          <w:rFonts w:cstheme="minorHAnsi"/>
        </w:rPr>
        <w:tab/>
      </w:r>
      <w:r w:rsidR="00647D48" w:rsidRPr="00364FBA">
        <w:rPr>
          <w:rFonts w:cstheme="minorHAnsi"/>
        </w:rPr>
        <w:tab/>
      </w:r>
    </w:p>
    <w:p w:rsidR="009B66B8" w:rsidRPr="00364FBA" w:rsidRDefault="00364FBA" w:rsidP="00364FBA">
      <w:pPr>
        <w:spacing w:after="0" w:line="240" w:lineRule="auto"/>
        <w:ind w:left="360" w:firstLine="348"/>
        <w:jc w:val="both"/>
        <w:rPr>
          <w:rFonts w:cstheme="minorHAnsi"/>
        </w:rPr>
      </w:pPr>
      <w:r w:rsidRPr="00364FBA">
        <w:rPr>
          <w:rFonts w:cstheme="minorHAnsi"/>
        </w:rPr>
        <w:t>P</w:t>
      </w:r>
      <w:r>
        <w:rPr>
          <w:rFonts w:cstheme="minorHAnsi"/>
        </w:rPr>
        <w:t>oskytovatel dotace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</w:t>
      </w:r>
      <w:r w:rsidR="009B66B8" w:rsidRPr="00364FBA">
        <w:rPr>
          <w:rFonts w:cstheme="minorHAnsi"/>
        </w:rPr>
        <w:t xml:space="preserve">Příjemce dotace </w:t>
      </w:r>
    </w:p>
    <w:p w:rsidR="00647D48" w:rsidRPr="00364FBA" w:rsidRDefault="009B66B8" w:rsidP="00647D48">
      <w:pPr>
        <w:spacing w:after="0" w:line="240" w:lineRule="auto"/>
        <w:ind w:left="360"/>
        <w:jc w:val="both"/>
        <w:rPr>
          <w:rFonts w:cstheme="minorHAnsi"/>
        </w:rPr>
      </w:pPr>
      <w:r w:rsidRPr="00364FBA">
        <w:rPr>
          <w:rFonts w:cstheme="minorHAnsi"/>
        </w:rPr>
        <w:t xml:space="preserve">       </w:t>
      </w:r>
      <w:r w:rsidRPr="00364FBA">
        <w:rPr>
          <w:rFonts w:cstheme="minorHAnsi"/>
        </w:rPr>
        <w:tab/>
      </w:r>
      <w:r w:rsidRPr="00364FBA">
        <w:rPr>
          <w:rFonts w:cstheme="minorHAnsi"/>
        </w:rPr>
        <w:tab/>
      </w:r>
      <w:r w:rsidRPr="00364FBA">
        <w:rPr>
          <w:rFonts w:cstheme="minorHAnsi"/>
        </w:rPr>
        <w:tab/>
      </w:r>
      <w:r w:rsidRPr="00364FBA">
        <w:rPr>
          <w:rFonts w:cstheme="minorHAnsi"/>
        </w:rPr>
        <w:tab/>
      </w:r>
      <w:r w:rsidRPr="00364FBA">
        <w:rPr>
          <w:rFonts w:cstheme="minorHAnsi"/>
        </w:rPr>
        <w:tab/>
      </w:r>
      <w:r w:rsidRPr="00364FBA">
        <w:rPr>
          <w:rFonts w:cstheme="minorHAnsi"/>
        </w:rPr>
        <w:tab/>
      </w:r>
    </w:p>
    <w:p w:rsidR="00876485" w:rsidRPr="00364FBA" w:rsidRDefault="00876485">
      <w:pPr>
        <w:rPr>
          <w:rFonts w:cstheme="minorHAnsi"/>
          <w:sz w:val="24"/>
          <w:szCs w:val="24"/>
        </w:rPr>
      </w:pPr>
    </w:p>
    <w:sectPr w:rsidR="00876485" w:rsidRPr="00364FBA" w:rsidSect="00D930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F80" w:rsidRDefault="00970F80" w:rsidP="00224994">
      <w:pPr>
        <w:spacing w:after="0" w:line="240" w:lineRule="auto"/>
      </w:pPr>
      <w:r>
        <w:separator/>
      </w:r>
    </w:p>
  </w:endnote>
  <w:endnote w:type="continuationSeparator" w:id="0">
    <w:p w:rsidR="00970F80" w:rsidRDefault="00970F80" w:rsidP="00224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Osak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994" w:rsidRDefault="002249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5783389"/>
      <w:docPartObj>
        <w:docPartGallery w:val="Page Numbers (Bottom of Page)"/>
        <w:docPartUnique/>
      </w:docPartObj>
    </w:sdtPr>
    <w:sdtEndPr/>
    <w:sdtContent>
      <w:p w:rsidR="00224994" w:rsidRDefault="0022499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27B">
          <w:rPr>
            <w:noProof/>
          </w:rPr>
          <w:t>2</w:t>
        </w:r>
        <w:r>
          <w:fldChar w:fldCharType="end"/>
        </w:r>
      </w:p>
    </w:sdtContent>
  </w:sdt>
  <w:p w:rsidR="00224994" w:rsidRDefault="0022499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994" w:rsidRDefault="002249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F80" w:rsidRDefault="00970F80" w:rsidP="00224994">
      <w:pPr>
        <w:spacing w:after="0" w:line="240" w:lineRule="auto"/>
      </w:pPr>
      <w:r>
        <w:separator/>
      </w:r>
    </w:p>
  </w:footnote>
  <w:footnote w:type="continuationSeparator" w:id="0">
    <w:p w:rsidR="00970F80" w:rsidRDefault="00970F80" w:rsidP="00224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994" w:rsidRDefault="002249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994" w:rsidRDefault="0022499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994" w:rsidRDefault="002249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80D2F"/>
    <w:multiLevelType w:val="hybridMultilevel"/>
    <w:tmpl w:val="4A9829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50A88"/>
    <w:multiLevelType w:val="hybridMultilevel"/>
    <w:tmpl w:val="7C0EAF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07D1B"/>
    <w:multiLevelType w:val="hybridMultilevel"/>
    <w:tmpl w:val="DDC2D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F4B0E"/>
    <w:multiLevelType w:val="hybridMultilevel"/>
    <w:tmpl w:val="3FCA94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E52E5"/>
    <w:multiLevelType w:val="hybridMultilevel"/>
    <w:tmpl w:val="B4C814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5309A"/>
    <w:multiLevelType w:val="hybridMultilevel"/>
    <w:tmpl w:val="86F26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56644"/>
    <w:multiLevelType w:val="hybridMultilevel"/>
    <w:tmpl w:val="4A9829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5F"/>
    <w:rsid w:val="00014391"/>
    <w:rsid w:val="00027226"/>
    <w:rsid w:val="0002751D"/>
    <w:rsid w:val="000436A6"/>
    <w:rsid w:val="00060605"/>
    <w:rsid w:val="000617D5"/>
    <w:rsid w:val="00065A83"/>
    <w:rsid w:val="00065C73"/>
    <w:rsid w:val="00086BC3"/>
    <w:rsid w:val="0009020D"/>
    <w:rsid w:val="000B6EB6"/>
    <w:rsid w:val="000B6FE8"/>
    <w:rsid w:val="000D53D0"/>
    <w:rsid w:val="000E20F0"/>
    <w:rsid w:val="000F26D7"/>
    <w:rsid w:val="00127D16"/>
    <w:rsid w:val="001A6556"/>
    <w:rsid w:val="001B03A2"/>
    <w:rsid w:val="001D5B06"/>
    <w:rsid w:val="00203F3E"/>
    <w:rsid w:val="00205FA9"/>
    <w:rsid w:val="002078B3"/>
    <w:rsid w:val="00213EE3"/>
    <w:rsid w:val="00221F64"/>
    <w:rsid w:val="00224994"/>
    <w:rsid w:val="00234357"/>
    <w:rsid w:val="00266024"/>
    <w:rsid w:val="002A0CB6"/>
    <w:rsid w:val="002A6CB6"/>
    <w:rsid w:val="002A706D"/>
    <w:rsid w:val="002B29D8"/>
    <w:rsid w:val="002C3A1E"/>
    <w:rsid w:val="002E0179"/>
    <w:rsid w:val="002E30E2"/>
    <w:rsid w:val="00364FBA"/>
    <w:rsid w:val="003B536E"/>
    <w:rsid w:val="003D0F4E"/>
    <w:rsid w:val="003E3A11"/>
    <w:rsid w:val="0045355D"/>
    <w:rsid w:val="00473CCE"/>
    <w:rsid w:val="00486FD2"/>
    <w:rsid w:val="004D215B"/>
    <w:rsid w:val="0050769A"/>
    <w:rsid w:val="00516160"/>
    <w:rsid w:val="0054705C"/>
    <w:rsid w:val="00570767"/>
    <w:rsid w:val="005938FF"/>
    <w:rsid w:val="005B6595"/>
    <w:rsid w:val="005C0CA7"/>
    <w:rsid w:val="005C6F48"/>
    <w:rsid w:val="005E753D"/>
    <w:rsid w:val="005F15A7"/>
    <w:rsid w:val="005F38DF"/>
    <w:rsid w:val="00641FF7"/>
    <w:rsid w:val="00647D48"/>
    <w:rsid w:val="0065127B"/>
    <w:rsid w:val="00651B36"/>
    <w:rsid w:val="006604F2"/>
    <w:rsid w:val="006A44C0"/>
    <w:rsid w:val="006E42D9"/>
    <w:rsid w:val="006F1F45"/>
    <w:rsid w:val="0072373C"/>
    <w:rsid w:val="007346C9"/>
    <w:rsid w:val="00737147"/>
    <w:rsid w:val="007543F6"/>
    <w:rsid w:val="00776B09"/>
    <w:rsid w:val="00797224"/>
    <w:rsid w:val="007A0031"/>
    <w:rsid w:val="007C479D"/>
    <w:rsid w:val="007D5631"/>
    <w:rsid w:val="00826481"/>
    <w:rsid w:val="00851B08"/>
    <w:rsid w:val="0087327C"/>
    <w:rsid w:val="00876485"/>
    <w:rsid w:val="008876D9"/>
    <w:rsid w:val="008A0D37"/>
    <w:rsid w:val="008B6EF4"/>
    <w:rsid w:val="009155DF"/>
    <w:rsid w:val="009256EA"/>
    <w:rsid w:val="009272C1"/>
    <w:rsid w:val="00931848"/>
    <w:rsid w:val="00941DCF"/>
    <w:rsid w:val="00970F80"/>
    <w:rsid w:val="00977220"/>
    <w:rsid w:val="00983597"/>
    <w:rsid w:val="00993A2E"/>
    <w:rsid w:val="00997AEB"/>
    <w:rsid w:val="009A0AAE"/>
    <w:rsid w:val="009B66B8"/>
    <w:rsid w:val="00A618A4"/>
    <w:rsid w:val="00A76E1D"/>
    <w:rsid w:val="00A771B3"/>
    <w:rsid w:val="00A9367D"/>
    <w:rsid w:val="00AA0D51"/>
    <w:rsid w:val="00AC0D12"/>
    <w:rsid w:val="00AC7FD0"/>
    <w:rsid w:val="00B223B5"/>
    <w:rsid w:val="00B24749"/>
    <w:rsid w:val="00B40A1D"/>
    <w:rsid w:val="00B536CC"/>
    <w:rsid w:val="00B667C1"/>
    <w:rsid w:val="00B71F23"/>
    <w:rsid w:val="00BF5338"/>
    <w:rsid w:val="00BF7F38"/>
    <w:rsid w:val="00C05252"/>
    <w:rsid w:val="00C07B9E"/>
    <w:rsid w:val="00C1488F"/>
    <w:rsid w:val="00C34BEF"/>
    <w:rsid w:val="00C55E2C"/>
    <w:rsid w:val="00C62C5F"/>
    <w:rsid w:val="00CB4C3F"/>
    <w:rsid w:val="00CC2B31"/>
    <w:rsid w:val="00CF313B"/>
    <w:rsid w:val="00D15D9A"/>
    <w:rsid w:val="00D410D9"/>
    <w:rsid w:val="00D52489"/>
    <w:rsid w:val="00D87D40"/>
    <w:rsid w:val="00D9302A"/>
    <w:rsid w:val="00DC5DE6"/>
    <w:rsid w:val="00DD09D0"/>
    <w:rsid w:val="00DF29E7"/>
    <w:rsid w:val="00E03B44"/>
    <w:rsid w:val="00E05909"/>
    <w:rsid w:val="00E1537B"/>
    <w:rsid w:val="00E34CAE"/>
    <w:rsid w:val="00E401E0"/>
    <w:rsid w:val="00E4207F"/>
    <w:rsid w:val="00E42E27"/>
    <w:rsid w:val="00E44177"/>
    <w:rsid w:val="00E50DAB"/>
    <w:rsid w:val="00E639B7"/>
    <w:rsid w:val="00E64351"/>
    <w:rsid w:val="00E648E1"/>
    <w:rsid w:val="00E77DB4"/>
    <w:rsid w:val="00E95830"/>
    <w:rsid w:val="00EA2A6B"/>
    <w:rsid w:val="00EA4226"/>
    <w:rsid w:val="00EB05AD"/>
    <w:rsid w:val="00EB76FF"/>
    <w:rsid w:val="00EC312A"/>
    <w:rsid w:val="00F10F55"/>
    <w:rsid w:val="00F17CF9"/>
    <w:rsid w:val="00F3766A"/>
    <w:rsid w:val="00F52AB6"/>
    <w:rsid w:val="00F5645F"/>
    <w:rsid w:val="00F719D8"/>
    <w:rsid w:val="00F9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007E"/>
  <w15:docId w15:val="{403B0A4B-66F5-4FD8-B6EB-B73BD99A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537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6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648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76485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275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75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75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75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751D"/>
    <w:rPr>
      <w:b/>
      <w:bCs/>
      <w:sz w:val="20"/>
      <w:szCs w:val="20"/>
    </w:rPr>
  </w:style>
  <w:style w:type="paragraph" w:customStyle="1" w:styleId="Default">
    <w:name w:val="Default"/>
    <w:rsid w:val="00993A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24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4994"/>
  </w:style>
  <w:style w:type="paragraph" w:styleId="Zpat">
    <w:name w:val="footer"/>
    <w:basedOn w:val="Normln"/>
    <w:link w:val="ZpatChar"/>
    <w:uiPriority w:val="99"/>
    <w:unhideWhenUsed/>
    <w:rsid w:val="00224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4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3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99C42-D5F6-40B3-8B6F-4FEED1BAD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964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Bočková</dc:creator>
  <cp:lastModifiedBy>Marcela Šourková</cp:lastModifiedBy>
  <cp:revision>8</cp:revision>
  <cp:lastPrinted>2024-01-16T12:33:00Z</cp:lastPrinted>
  <dcterms:created xsi:type="dcterms:W3CDTF">2024-01-16T12:28:00Z</dcterms:created>
  <dcterms:modified xsi:type="dcterms:W3CDTF">2026-06-05T08:25:00Z</dcterms:modified>
</cp:coreProperties>
</file>