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>
    <v:background id="_x0000_s1025" o:bwmode="white" o:targetscreensize="1024,768">
      <v:fill r:id="rId3" o:title="blegtext" type="frame"/>
    </v:background>
  </w:background>
  <w:body>
    <w:p w:rsidR="008A1121" w:rsidRDefault="008A1121" w:rsidP="008A1121">
      <w:pPr>
        <w:ind w:left="5940"/>
        <w:jc w:val="both"/>
      </w:pPr>
      <w:r>
        <w:t>Městský úřad Blovice</w:t>
      </w:r>
    </w:p>
    <w:p w:rsidR="008A1121" w:rsidRDefault="008A1121" w:rsidP="008A1121">
      <w:pPr>
        <w:ind w:left="5940"/>
        <w:jc w:val="both"/>
      </w:pPr>
      <w:r>
        <w:t>Oddělení školství a památkové péče</w:t>
      </w:r>
    </w:p>
    <w:p w:rsidR="008A1121" w:rsidRDefault="008A1121" w:rsidP="008A1121">
      <w:pPr>
        <w:ind w:left="5940"/>
        <w:jc w:val="both"/>
      </w:pPr>
      <w:r>
        <w:t>Masarykovo nám. 143</w:t>
      </w:r>
    </w:p>
    <w:p w:rsidR="008A1121" w:rsidRDefault="008A1121" w:rsidP="008A1121">
      <w:pPr>
        <w:ind w:left="5940"/>
        <w:jc w:val="both"/>
      </w:pPr>
      <w:r>
        <w:t>336 01    Blovice</w:t>
      </w:r>
    </w:p>
    <w:p w:rsidR="00110721" w:rsidRDefault="00110721">
      <w:pPr>
        <w:jc w:val="both"/>
      </w:pPr>
    </w:p>
    <w:p w:rsidR="00BE0242" w:rsidRDefault="00BE0242" w:rsidP="00110721">
      <w:pPr>
        <w:pStyle w:val="Zkladntext"/>
        <w:rPr>
          <w:rFonts w:ascii="Arial" w:hAnsi="Arial" w:cs="Arial"/>
        </w:rPr>
      </w:pPr>
    </w:p>
    <w:p w:rsidR="00643038" w:rsidRPr="00DC3F48" w:rsidRDefault="00643038" w:rsidP="00110721">
      <w:pPr>
        <w:pStyle w:val="Zkladntext"/>
        <w:rPr>
          <w:rFonts w:ascii="Arial" w:hAnsi="Arial" w:cs="Arial"/>
          <w:bCs/>
        </w:rPr>
      </w:pPr>
      <w:r w:rsidRPr="00F03E7B">
        <w:rPr>
          <w:rFonts w:ascii="Arial" w:hAnsi="Arial" w:cs="Arial"/>
          <w:b/>
          <w:bCs/>
        </w:rPr>
        <w:t>Žádost o vydání závazného stanoviska</w:t>
      </w:r>
      <w:r w:rsidR="00315E39">
        <w:rPr>
          <w:rFonts w:ascii="Arial" w:hAnsi="Arial" w:cs="Arial"/>
          <w:b/>
          <w:bCs/>
        </w:rPr>
        <w:t>/rozhod</w:t>
      </w:r>
      <w:r w:rsidR="009402BC">
        <w:rPr>
          <w:rFonts w:ascii="Arial" w:hAnsi="Arial" w:cs="Arial"/>
          <w:b/>
          <w:bCs/>
        </w:rPr>
        <w:t>n</w:t>
      </w:r>
      <w:r w:rsidR="00315E39">
        <w:rPr>
          <w:rFonts w:ascii="Arial" w:hAnsi="Arial" w:cs="Arial"/>
          <w:b/>
          <w:bCs/>
        </w:rPr>
        <w:t>utí</w:t>
      </w:r>
      <w:r w:rsidRPr="00F03E7B">
        <w:rPr>
          <w:rFonts w:ascii="Arial" w:hAnsi="Arial" w:cs="Arial"/>
          <w:b/>
          <w:bCs/>
        </w:rPr>
        <w:t xml:space="preserve"> </w:t>
      </w:r>
      <w:r w:rsidR="005C0510">
        <w:rPr>
          <w:rFonts w:ascii="Arial" w:hAnsi="Arial" w:cs="Arial"/>
          <w:b/>
          <w:bCs/>
        </w:rPr>
        <w:t>k</w:t>
      </w:r>
      <w:r w:rsidR="00055267">
        <w:rPr>
          <w:rFonts w:ascii="Arial" w:hAnsi="Arial" w:cs="Arial"/>
          <w:b/>
          <w:bCs/>
        </w:rPr>
        <w:t> zamýšlené stavbě, změně stavby</w:t>
      </w:r>
      <w:r w:rsidR="00C748FC">
        <w:rPr>
          <w:rFonts w:ascii="Arial" w:hAnsi="Arial" w:cs="Arial"/>
          <w:b/>
          <w:bCs/>
        </w:rPr>
        <w:t xml:space="preserve">, terénní úpravě, umístění nebo odstranění </w:t>
      </w:r>
      <w:r w:rsidR="00B854CB">
        <w:rPr>
          <w:rFonts w:ascii="Arial" w:hAnsi="Arial" w:cs="Arial"/>
          <w:b/>
          <w:bCs/>
        </w:rPr>
        <w:t xml:space="preserve">reklamního </w:t>
      </w:r>
      <w:r w:rsidR="00C748FC">
        <w:rPr>
          <w:rFonts w:ascii="Arial" w:hAnsi="Arial" w:cs="Arial"/>
          <w:b/>
          <w:bCs/>
        </w:rPr>
        <w:t xml:space="preserve">zařízení, </w:t>
      </w:r>
      <w:r w:rsidR="00B854CB">
        <w:rPr>
          <w:rFonts w:ascii="Arial" w:hAnsi="Arial" w:cs="Arial"/>
          <w:b/>
          <w:bCs/>
        </w:rPr>
        <w:t xml:space="preserve">umístění nebo </w:t>
      </w:r>
      <w:r w:rsidR="00C748FC">
        <w:rPr>
          <w:rFonts w:ascii="Arial" w:hAnsi="Arial" w:cs="Arial"/>
          <w:b/>
          <w:bCs/>
        </w:rPr>
        <w:t xml:space="preserve">odstranění </w:t>
      </w:r>
      <w:r w:rsidR="00B854CB">
        <w:rPr>
          <w:rFonts w:ascii="Arial" w:hAnsi="Arial" w:cs="Arial"/>
          <w:b/>
          <w:bCs/>
        </w:rPr>
        <w:t>reklamního nebo informačního poutače, pokud nejde o reklamní zařízení podle stavebního zákona, odstranění stavby</w:t>
      </w:r>
      <w:r w:rsidR="00C748FC">
        <w:rPr>
          <w:rFonts w:ascii="Arial" w:hAnsi="Arial" w:cs="Arial"/>
          <w:b/>
          <w:bCs/>
        </w:rPr>
        <w:t>, úpr</w:t>
      </w:r>
      <w:r w:rsidR="00B854CB">
        <w:rPr>
          <w:rFonts w:ascii="Arial" w:hAnsi="Arial" w:cs="Arial"/>
          <w:b/>
          <w:bCs/>
        </w:rPr>
        <w:t>avě dřevin nebo udržovacím prací</w:t>
      </w:r>
      <w:bookmarkStart w:id="0" w:name="_GoBack"/>
      <w:bookmarkEnd w:id="0"/>
      <w:r w:rsidR="00C748FC">
        <w:rPr>
          <w:rFonts w:ascii="Arial" w:hAnsi="Arial" w:cs="Arial"/>
          <w:b/>
          <w:bCs/>
        </w:rPr>
        <w:t xml:space="preserve">m na nemovitosti, která není </w:t>
      </w:r>
      <w:r w:rsidR="005C0510">
        <w:rPr>
          <w:rFonts w:ascii="Arial" w:hAnsi="Arial" w:cs="Arial"/>
          <w:b/>
          <w:bCs/>
        </w:rPr>
        <w:t>nemovit</w:t>
      </w:r>
      <w:r w:rsidR="00C748FC">
        <w:rPr>
          <w:rFonts w:ascii="Arial" w:hAnsi="Arial" w:cs="Arial"/>
          <w:b/>
          <w:bCs/>
        </w:rPr>
        <w:t>ou</w:t>
      </w:r>
      <w:r w:rsidR="005C0510">
        <w:rPr>
          <w:rFonts w:ascii="Arial" w:hAnsi="Arial" w:cs="Arial"/>
          <w:b/>
          <w:bCs/>
        </w:rPr>
        <w:t xml:space="preserve"> </w:t>
      </w:r>
      <w:r w:rsidRPr="00F03E7B">
        <w:rPr>
          <w:rFonts w:ascii="Arial" w:hAnsi="Arial" w:cs="Arial"/>
          <w:b/>
          <w:bCs/>
        </w:rPr>
        <w:t>kulturní památk</w:t>
      </w:r>
      <w:r w:rsidR="00C748FC">
        <w:rPr>
          <w:rFonts w:ascii="Arial" w:hAnsi="Arial" w:cs="Arial"/>
          <w:b/>
          <w:bCs/>
        </w:rPr>
        <w:t>ou</w:t>
      </w:r>
      <w:r w:rsidR="005C0510">
        <w:rPr>
          <w:rFonts w:ascii="Arial" w:hAnsi="Arial" w:cs="Arial"/>
          <w:b/>
          <w:bCs/>
        </w:rPr>
        <w:t xml:space="preserve">, ale nachází se v památkové zóně, rezervaci nebo ochranném pásmu, </w:t>
      </w:r>
      <w:r w:rsidR="005C0510" w:rsidRPr="005C0510">
        <w:rPr>
          <w:rFonts w:ascii="Arial" w:hAnsi="Arial" w:cs="Arial"/>
          <w:bCs/>
        </w:rPr>
        <w:t>podle ustanovení § 14 odst. 2 zákona č. 20/1987 Sb.,</w:t>
      </w:r>
      <w:r w:rsidR="007706A2" w:rsidRPr="00F03E7B">
        <w:rPr>
          <w:rFonts w:ascii="Arial" w:hAnsi="Arial" w:cs="Arial"/>
          <w:b/>
          <w:bCs/>
        </w:rPr>
        <w:t xml:space="preserve"> </w:t>
      </w:r>
      <w:r w:rsidRPr="00DC3F48">
        <w:rPr>
          <w:rFonts w:ascii="Arial" w:hAnsi="Arial" w:cs="Arial"/>
          <w:bCs/>
        </w:rPr>
        <w:t xml:space="preserve">o státní památkové péči, ve znění pozdějších předpisů </w:t>
      </w:r>
      <w:r w:rsidR="007706A2" w:rsidRPr="00DC3F48">
        <w:rPr>
          <w:rFonts w:ascii="Arial" w:hAnsi="Arial" w:cs="Arial"/>
          <w:bCs/>
        </w:rPr>
        <w:t>(dále jen „památkový zákon“)</w:t>
      </w:r>
    </w:p>
    <w:p w:rsidR="00643038" w:rsidRDefault="00643038">
      <w:pPr>
        <w:jc w:val="both"/>
      </w:pPr>
    </w:p>
    <w:tbl>
      <w:tblPr>
        <w:tblW w:w="10297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18"/>
        <w:gridCol w:w="149"/>
        <w:gridCol w:w="2173"/>
        <w:gridCol w:w="360"/>
        <w:gridCol w:w="2557"/>
      </w:tblGrid>
      <w:tr w:rsidR="00110721">
        <w:trPr>
          <w:trHeight w:val="1168"/>
        </w:trPr>
        <w:tc>
          <w:tcPr>
            <w:tcW w:w="10297" w:type="dxa"/>
            <w:gridSpan w:val="6"/>
            <w:tcBorders>
              <w:bottom w:val="single" w:sz="4" w:space="0" w:color="auto"/>
            </w:tcBorders>
          </w:tcPr>
          <w:p w:rsidR="00110721" w:rsidRPr="00DC3F48" w:rsidRDefault="002B07F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Stručné</w:t>
            </w:r>
            <w:r w:rsidR="00DC3F48" w:rsidRPr="00DC3F4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označení </w:t>
            </w:r>
            <w:r w:rsidR="00C748FC">
              <w:rPr>
                <w:b/>
                <w:bCs/>
              </w:rPr>
              <w:t xml:space="preserve">záměru </w:t>
            </w:r>
            <w:r w:rsidR="002E1699">
              <w:rPr>
                <w:b/>
                <w:bCs/>
              </w:rPr>
              <w:t>(věc)</w:t>
            </w:r>
            <w:r w:rsidR="006C6DEA">
              <w:rPr>
                <w:b/>
                <w:bCs/>
              </w:rPr>
              <w:t>:</w:t>
            </w:r>
          </w:p>
        </w:tc>
      </w:tr>
      <w:tr w:rsidR="00C22C95">
        <w:trPr>
          <w:trHeight w:val="534"/>
        </w:trPr>
        <w:tc>
          <w:tcPr>
            <w:tcW w:w="10297" w:type="dxa"/>
            <w:gridSpan w:val="6"/>
            <w:tcBorders>
              <w:bottom w:val="single" w:sz="4" w:space="0" w:color="auto"/>
            </w:tcBorders>
          </w:tcPr>
          <w:p w:rsidR="00C22C95" w:rsidRDefault="00C22C95" w:rsidP="00C22C9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MPZ: </w:t>
            </w:r>
            <w:r w:rsidR="008A1121">
              <w:rPr>
                <w:b/>
                <w:bCs/>
              </w:rPr>
              <w:t>Spálené Poříčí</w:t>
            </w:r>
          </w:p>
          <w:p w:rsidR="00C22C95" w:rsidRDefault="00C22C95" w:rsidP="00C22C9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VPZ: </w:t>
            </w:r>
            <w:proofErr w:type="spellStart"/>
            <w:r w:rsidR="008A1121">
              <w:rPr>
                <w:b/>
                <w:bCs/>
              </w:rPr>
              <w:t>Mítov</w:t>
            </w:r>
            <w:proofErr w:type="spellEnd"/>
            <w:r w:rsidR="008A1121">
              <w:rPr>
                <w:b/>
                <w:bCs/>
              </w:rPr>
              <w:t xml:space="preserve"> / Lipnice</w:t>
            </w:r>
          </w:p>
          <w:p w:rsidR="008A1121" w:rsidRPr="008A1121" w:rsidRDefault="008A1121" w:rsidP="00C22C95">
            <w:pPr>
              <w:jc w:val="both"/>
              <w:rPr>
                <w:b/>
                <w:bCs/>
                <w:sz w:val="14"/>
                <w:szCs w:val="14"/>
              </w:rPr>
            </w:pPr>
          </w:p>
          <w:p w:rsidR="00C22C95" w:rsidRPr="008A1121" w:rsidRDefault="00C22C95">
            <w:pPr>
              <w:jc w:val="both"/>
              <w:rPr>
                <w:bCs/>
                <w:i/>
                <w:sz w:val="16"/>
                <w:szCs w:val="16"/>
              </w:rPr>
            </w:pPr>
            <w:r w:rsidRPr="00C748FC">
              <w:rPr>
                <w:bCs/>
                <w:i/>
                <w:sz w:val="16"/>
                <w:szCs w:val="16"/>
              </w:rPr>
              <w:t>(nehodící se škrtněte)</w:t>
            </w:r>
          </w:p>
        </w:tc>
      </w:tr>
      <w:tr w:rsidR="007966C1">
        <w:trPr>
          <w:trHeight w:val="534"/>
        </w:trPr>
        <w:tc>
          <w:tcPr>
            <w:tcW w:w="10297" w:type="dxa"/>
            <w:gridSpan w:val="6"/>
            <w:tcBorders>
              <w:bottom w:val="single" w:sz="4" w:space="0" w:color="auto"/>
            </w:tcBorders>
          </w:tcPr>
          <w:p w:rsidR="00DD7C9D" w:rsidRDefault="00DD7C9D">
            <w:pPr>
              <w:jc w:val="both"/>
              <w:rPr>
                <w:bCs/>
                <w:sz w:val="22"/>
                <w:szCs w:val="22"/>
              </w:rPr>
            </w:pPr>
            <w:r w:rsidRPr="0098454A">
              <w:rPr>
                <w:bCs/>
                <w:sz w:val="22"/>
                <w:szCs w:val="22"/>
              </w:rPr>
              <w:t>Z</w:t>
            </w:r>
            <w:r w:rsidR="007966C1" w:rsidRPr="0098454A">
              <w:rPr>
                <w:bCs/>
                <w:sz w:val="22"/>
                <w:szCs w:val="22"/>
              </w:rPr>
              <w:t>ávazné stanovisko</w:t>
            </w:r>
            <w:r w:rsidR="00315E39">
              <w:rPr>
                <w:bCs/>
                <w:sz w:val="22"/>
                <w:szCs w:val="22"/>
              </w:rPr>
              <w:t>/rozhod</w:t>
            </w:r>
            <w:r w:rsidR="00637987">
              <w:rPr>
                <w:bCs/>
                <w:sz w:val="22"/>
                <w:szCs w:val="22"/>
              </w:rPr>
              <w:t>n</w:t>
            </w:r>
            <w:r w:rsidR="00315E39">
              <w:rPr>
                <w:bCs/>
                <w:sz w:val="22"/>
                <w:szCs w:val="22"/>
              </w:rPr>
              <w:t>utí</w:t>
            </w:r>
            <w:r w:rsidR="007966C1" w:rsidRPr="0098454A">
              <w:rPr>
                <w:bCs/>
                <w:sz w:val="22"/>
                <w:szCs w:val="22"/>
              </w:rPr>
              <w:t xml:space="preserve"> </w:t>
            </w:r>
            <w:r w:rsidR="007966C1" w:rsidRPr="0098454A">
              <w:rPr>
                <w:b/>
                <w:bCs/>
                <w:sz w:val="22"/>
                <w:szCs w:val="22"/>
              </w:rPr>
              <w:t>bude – nebude</w:t>
            </w:r>
            <w:r w:rsidR="0098454A" w:rsidRPr="0098454A">
              <w:rPr>
                <w:b/>
                <w:bCs/>
                <w:sz w:val="22"/>
                <w:szCs w:val="22"/>
              </w:rPr>
              <w:t>*</w:t>
            </w:r>
            <w:r w:rsidR="007966C1" w:rsidRPr="0098454A">
              <w:rPr>
                <w:bCs/>
                <w:sz w:val="22"/>
                <w:szCs w:val="22"/>
              </w:rPr>
              <w:t xml:space="preserve"> </w:t>
            </w:r>
            <w:r w:rsidRPr="0098454A">
              <w:rPr>
                <w:bCs/>
                <w:sz w:val="22"/>
                <w:szCs w:val="22"/>
              </w:rPr>
              <w:t xml:space="preserve">podmiňujícím úkonem </w:t>
            </w:r>
            <w:r w:rsidR="007966C1" w:rsidRPr="0098454A">
              <w:rPr>
                <w:bCs/>
                <w:sz w:val="22"/>
                <w:szCs w:val="22"/>
              </w:rPr>
              <w:t>pro správní řízení stavebního</w:t>
            </w:r>
            <w:r w:rsidRPr="0098454A">
              <w:rPr>
                <w:bCs/>
                <w:sz w:val="22"/>
                <w:szCs w:val="22"/>
              </w:rPr>
              <w:t xml:space="preserve"> úřadu</w:t>
            </w:r>
            <w:r w:rsidR="002E1699">
              <w:rPr>
                <w:bCs/>
                <w:sz w:val="22"/>
                <w:szCs w:val="22"/>
              </w:rPr>
              <w:t>.</w:t>
            </w:r>
            <w:r w:rsidRPr="0098454A">
              <w:rPr>
                <w:bCs/>
                <w:sz w:val="22"/>
                <w:szCs w:val="22"/>
              </w:rPr>
              <w:t xml:space="preserve"> </w:t>
            </w:r>
          </w:p>
          <w:p w:rsidR="008A1121" w:rsidRPr="008A1121" w:rsidRDefault="008A1121">
            <w:pPr>
              <w:jc w:val="both"/>
              <w:rPr>
                <w:bCs/>
                <w:sz w:val="16"/>
                <w:szCs w:val="16"/>
              </w:rPr>
            </w:pPr>
          </w:p>
          <w:p w:rsidR="007966C1" w:rsidRPr="008A1121" w:rsidRDefault="0098454A">
            <w:pPr>
              <w:jc w:val="both"/>
              <w:rPr>
                <w:bCs/>
                <w:i/>
                <w:sz w:val="16"/>
                <w:szCs w:val="16"/>
              </w:rPr>
            </w:pPr>
            <w:proofErr w:type="gramStart"/>
            <w:r w:rsidRPr="008A1121">
              <w:rPr>
                <w:bCs/>
                <w:i/>
                <w:sz w:val="16"/>
                <w:szCs w:val="16"/>
              </w:rPr>
              <w:t>*</w:t>
            </w:r>
            <w:r w:rsidR="00DD7C9D" w:rsidRPr="008A1121">
              <w:rPr>
                <w:bCs/>
                <w:i/>
                <w:sz w:val="16"/>
                <w:szCs w:val="16"/>
              </w:rPr>
              <w:t>(nehodící</w:t>
            </w:r>
            <w:proofErr w:type="gramEnd"/>
            <w:r w:rsidR="00DD7C9D" w:rsidRPr="008A1121">
              <w:rPr>
                <w:bCs/>
                <w:i/>
                <w:sz w:val="16"/>
                <w:szCs w:val="16"/>
              </w:rPr>
              <w:t xml:space="preserve"> se škrtněte)                                                                      </w:t>
            </w:r>
          </w:p>
        </w:tc>
      </w:tr>
      <w:tr w:rsidR="00643038">
        <w:trPr>
          <w:trHeight w:val="2905"/>
        </w:trPr>
        <w:tc>
          <w:tcPr>
            <w:tcW w:w="10297" w:type="dxa"/>
            <w:gridSpan w:val="6"/>
            <w:tcBorders>
              <w:bottom w:val="single" w:sz="4" w:space="0" w:color="auto"/>
            </w:tcBorders>
          </w:tcPr>
          <w:p w:rsidR="00643038" w:rsidRDefault="00643038">
            <w:pPr>
              <w:jc w:val="both"/>
              <w:rPr>
                <w:b/>
                <w:bCs/>
                <w:sz w:val="16"/>
              </w:rPr>
            </w:pPr>
          </w:p>
          <w:p w:rsidR="00D3586A" w:rsidRPr="00601AA0" w:rsidRDefault="00D3586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Žadatel </w:t>
            </w:r>
            <w:r w:rsidRPr="007706A2">
              <w:rPr>
                <w:bCs/>
                <w:sz w:val="16"/>
                <w:szCs w:val="16"/>
              </w:rPr>
              <w:t>(</w:t>
            </w:r>
            <w:r w:rsidRPr="00D3586A">
              <w:rPr>
                <w:bCs/>
                <w:i/>
                <w:sz w:val="20"/>
                <w:szCs w:val="20"/>
              </w:rPr>
              <w:t>vlastník</w:t>
            </w:r>
            <w:r w:rsidR="00365C1C">
              <w:rPr>
                <w:bCs/>
                <w:i/>
                <w:sz w:val="20"/>
                <w:szCs w:val="20"/>
              </w:rPr>
              <w:t>, uživatel, správce</w:t>
            </w:r>
            <w:r w:rsidR="00B77A14">
              <w:rPr>
                <w:bCs/>
                <w:i/>
                <w:sz w:val="20"/>
                <w:szCs w:val="20"/>
              </w:rPr>
              <w:t>)</w:t>
            </w:r>
            <w:r w:rsidR="00601AA0">
              <w:rPr>
                <w:bCs/>
                <w:sz w:val="20"/>
                <w:szCs w:val="20"/>
              </w:rPr>
              <w:t>:</w:t>
            </w:r>
          </w:p>
          <w:p w:rsidR="00D3586A" w:rsidRPr="00D3586A" w:rsidRDefault="00643038">
            <w:pPr>
              <w:jc w:val="both"/>
              <w:rPr>
                <w:bCs/>
                <w:sz w:val="20"/>
                <w:szCs w:val="20"/>
              </w:rPr>
            </w:pPr>
            <w:r w:rsidRPr="00D3586A">
              <w:rPr>
                <w:bCs/>
              </w:rPr>
              <w:t>Jméno /</w:t>
            </w:r>
            <w:r w:rsidR="00601AA0">
              <w:rPr>
                <w:bCs/>
              </w:rPr>
              <w:t xml:space="preserve"> </w:t>
            </w:r>
            <w:r w:rsidRPr="00D3586A">
              <w:rPr>
                <w:bCs/>
              </w:rPr>
              <w:t>název</w:t>
            </w:r>
            <w:r w:rsidR="00D3586A" w:rsidRPr="00D3586A">
              <w:rPr>
                <w:bCs/>
                <w:sz w:val="20"/>
                <w:szCs w:val="20"/>
              </w:rPr>
              <w:t>:</w:t>
            </w:r>
          </w:p>
          <w:p w:rsidR="00643038" w:rsidRDefault="00643038">
            <w:pPr>
              <w:jc w:val="both"/>
            </w:pPr>
            <w:r>
              <w:t xml:space="preserve">                </w:t>
            </w:r>
          </w:p>
          <w:p w:rsidR="00643038" w:rsidRDefault="00643038">
            <w:pPr>
              <w:jc w:val="both"/>
            </w:pPr>
            <w:r>
              <w:t>By</w:t>
            </w:r>
            <w:r w:rsidR="001C1A73">
              <w:t>dliště</w:t>
            </w:r>
            <w:r>
              <w:t xml:space="preserve"> / sídl</w:t>
            </w:r>
            <w:r w:rsidR="00D3586A">
              <w:t>o:</w:t>
            </w:r>
          </w:p>
          <w:p w:rsidR="00D3586A" w:rsidRDefault="00D3586A">
            <w:pPr>
              <w:jc w:val="both"/>
            </w:pPr>
          </w:p>
          <w:p w:rsidR="00643038" w:rsidRDefault="00643038">
            <w:pPr>
              <w:jc w:val="both"/>
            </w:pPr>
            <w:r>
              <w:t>Datum narození / IČ:</w:t>
            </w:r>
          </w:p>
          <w:p w:rsidR="00D3586A" w:rsidRDefault="00D3586A">
            <w:pPr>
              <w:jc w:val="both"/>
            </w:pPr>
            <w:r>
              <w:t>Telefon / e</w:t>
            </w:r>
            <w:r w:rsidR="00643038">
              <w:t>-mail:</w:t>
            </w:r>
            <w:r>
              <w:t xml:space="preserve"> </w:t>
            </w:r>
          </w:p>
          <w:p w:rsidR="00643038" w:rsidRDefault="00643038">
            <w:pPr>
              <w:jc w:val="both"/>
            </w:pPr>
            <w:r>
              <w:t>Doručovací adresa</w:t>
            </w:r>
            <w:r w:rsidR="00D3586A">
              <w:t>:</w:t>
            </w:r>
          </w:p>
          <w:p w:rsidR="00D3586A" w:rsidRDefault="00D3586A">
            <w:pPr>
              <w:jc w:val="both"/>
            </w:pPr>
          </w:p>
          <w:p w:rsidR="00643038" w:rsidRDefault="00B77A14">
            <w:pPr>
              <w:jc w:val="both"/>
            </w:pPr>
            <w:r>
              <w:t>Z</w:t>
            </w:r>
            <w:r w:rsidR="00053A03">
              <w:t>ástupce</w:t>
            </w:r>
            <w:r>
              <w:t xml:space="preserve"> </w:t>
            </w:r>
            <w:r w:rsidR="00053A03">
              <w:rPr>
                <w:i/>
                <w:sz w:val="20"/>
                <w:szCs w:val="20"/>
              </w:rPr>
              <w:t>(</w:t>
            </w:r>
            <w:r w:rsidRPr="00B77A14">
              <w:rPr>
                <w:i/>
                <w:sz w:val="18"/>
                <w:szCs w:val="18"/>
              </w:rPr>
              <w:t>jméno, příjmení,</w:t>
            </w:r>
            <w:r>
              <w:rPr>
                <w:i/>
                <w:sz w:val="18"/>
                <w:szCs w:val="18"/>
              </w:rPr>
              <w:t xml:space="preserve"> </w:t>
            </w:r>
            <w:r w:rsidRPr="00B77A14">
              <w:rPr>
                <w:i/>
                <w:sz w:val="18"/>
                <w:szCs w:val="18"/>
              </w:rPr>
              <w:t xml:space="preserve">dat. </w:t>
            </w:r>
            <w:proofErr w:type="gramStart"/>
            <w:r w:rsidRPr="00B77A14">
              <w:rPr>
                <w:i/>
                <w:sz w:val="18"/>
                <w:szCs w:val="18"/>
              </w:rPr>
              <w:t>nar.</w:t>
            </w:r>
            <w:proofErr w:type="gramEnd"/>
            <w:r w:rsidRPr="00B77A14">
              <w:rPr>
                <w:i/>
                <w:sz w:val="18"/>
                <w:szCs w:val="18"/>
              </w:rPr>
              <w:t xml:space="preserve">, bydliště, název, </w:t>
            </w:r>
            <w:r w:rsidR="00382F7B">
              <w:rPr>
                <w:i/>
                <w:sz w:val="18"/>
                <w:szCs w:val="18"/>
              </w:rPr>
              <w:t xml:space="preserve">sídlo, </w:t>
            </w:r>
            <w:r w:rsidRPr="00B77A14">
              <w:rPr>
                <w:i/>
                <w:sz w:val="18"/>
                <w:szCs w:val="18"/>
              </w:rPr>
              <w:t>IČ)</w:t>
            </w:r>
            <w:r w:rsidR="00D3586A">
              <w:t>:</w:t>
            </w:r>
          </w:p>
          <w:p w:rsidR="00B77A14" w:rsidRDefault="00B77A14">
            <w:pPr>
              <w:jc w:val="both"/>
            </w:pPr>
          </w:p>
          <w:p w:rsidR="00303F96" w:rsidRDefault="00303F96">
            <w:pPr>
              <w:jc w:val="both"/>
            </w:pPr>
          </w:p>
          <w:p w:rsidR="00643038" w:rsidRDefault="00643038">
            <w:pPr>
              <w:jc w:val="both"/>
              <w:rPr>
                <w:sz w:val="16"/>
              </w:rPr>
            </w:pPr>
          </w:p>
        </w:tc>
      </w:tr>
      <w:tr w:rsidR="00D3586A">
        <w:trPr>
          <w:trHeight w:val="403"/>
        </w:trPr>
        <w:tc>
          <w:tcPr>
            <w:tcW w:w="10297" w:type="dxa"/>
            <w:gridSpan w:val="6"/>
            <w:tcBorders>
              <w:bottom w:val="nil"/>
            </w:tcBorders>
          </w:tcPr>
          <w:p w:rsidR="00D3586A" w:rsidRDefault="00B77A14" w:rsidP="00D3586A">
            <w:pPr>
              <w:jc w:val="both"/>
              <w:rPr>
                <w:sz w:val="16"/>
              </w:rPr>
            </w:pPr>
            <w:r>
              <w:rPr>
                <w:b/>
                <w:bCs/>
              </w:rPr>
              <w:t>Další v</w:t>
            </w:r>
            <w:r w:rsidR="00D3586A">
              <w:rPr>
                <w:b/>
                <w:bCs/>
              </w:rPr>
              <w:t xml:space="preserve">lastníci </w:t>
            </w:r>
            <w:r w:rsidR="00C748FC">
              <w:rPr>
                <w:b/>
                <w:bCs/>
              </w:rPr>
              <w:t xml:space="preserve">nemovitosti </w:t>
            </w:r>
            <w:r w:rsidR="002574D0" w:rsidRPr="002574D0">
              <w:rPr>
                <w:bCs/>
                <w:i/>
                <w:sz w:val="20"/>
                <w:szCs w:val="20"/>
              </w:rPr>
              <w:t>(</w:t>
            </w:r>
            <w:r w:rsidR="002574D0">
              <w:rPr>
                <w:bCs/>
                <w:i/>
                <w:sz w:val="20"/>
                <w:szCs w:val="20"/>
              </w:rPr>
              <w:t>při větším počtu spoluvlastníků uveďte ostatní na příloze)</w:t>
            </w:r>
            <w:r w:rsidR="00D3586A">
              <w:rPr>
                <w:b/>
                <w:bCs/>
              </w:rPr>
              <w:t>:</w:t>
            </w:r>
          </w:p>
        </w:tc>
      </w:tr>
      <w:tr w:rsidR="00D3586A">
        <w:trPr>
          <w:trHeight w:val="1670"/>
        </w:trPr>
        <w:tc>
          <w:tcPr>
            <w:tcW w:w="5058" w:type="dxa"/>
            <w:gridSpan w:val="2"/>
            <w:tcBorders>
              <w:top w:val="dotted" w:sz="2" w:space="0" w:color="auto"/>
              <w:bottom w:val="nil"/>
              <w:right w:val="dotted" w:sz="2" w:space="0" w:color="auto"/>
            </w:tcBorders>
          </w:tcPr>
          <w:p w:rsidR="00D3586A" w:rsidRPr="00D3586A" w:rsidRDefault="00D3586A" w:rsidP="00D3586A">
            <w:pPr>
              <w:jc w:val="both"/>
              <w:rPr>
                <w:bCs/>
                <w:sz w:val="20"/>
                <w:szCs w:val="20"/>
              </w:rPr>
            </w:pPr>
            <w:r w:rsidRPr="00D3586A">
              <w:rPr>
                <w:bCs/>
              </w:rPr>
              <w:t>Jméno /</w:t>
            </w:r>
            <w:r w:rsidR="00480B67">
              <w:rPr>
                <w:bCs/>
              </w:rPr>
              <w:t xml:space="preserve"> </w:t>
            </w:r>
            <w:r w:rsidRPr="00D3586A">
              <w:rPr>
                <w:bCs/>
              </w:rPr>
              <w:t>název</w:t>
            </w:r>
            <w:r w:rsidRPr="00D3586A">
              <w:rPr>
                <w:bCs/>
                <w:sz w:val="20"/>
                <w:szCs w:val="20"/>
              </w:rPr>
              <w:t>:</w:t>
            </w:r>
          </w:p>
          <w:p w:rsidR="00D3586A" w:rsidRDefault="00D3586A"/>
          <w:p w:rsidR="00D3586A" w:rsidRDefault="00D3586A">
            <w:pPr>
              <w:jc w:val="both"/>
            </w:pPr>
            <w:r>
              <w:t>By</w:t>
            </w:r>
            <w:r w:rsidR="001C1A73">
              <w:t>dliště</w:t>
            </w:r>
            <w:r>
              <w:t xml:space="preserve"> / sídlo:</w:t>
            </w:r>
          </w:p>
          <w:p w:rsidR="00D3586A" w:rsidRDefault="00D3586A">
            <w:pPr>
              <w:jc w:val="both"/>
            </w:pPr>
          </w:p>
          <w:p w:rsidR="00D3586A" w:rsidRDefault="00D3586A">
            <w:pPr>
              <w:jc w:val="both"/>
            </w:pPr>
            <w:r>
              <w:t>Datum narození / IČ:</w:t>
            </w:r>
          </w:p>
          <w:p w:rsidR="00D3586A" w:rsidRDefault="00D3586A" w:rsidP="00D3586A">
            <w:pPr>
              <w:jc w:val="both"/>
            </w:pPr>
            <w:r>
              <w:t xml:space="preserve">Telefon / e-mail: </w:t>
            </w:r>
          </w:p>
          <w:p w:rsidR="002574D0" w:rsidRDefault="002574D0" w:rsidP="00D3586A">
            <w:pPr>
              <w:jc w:val="both"/>
            </w:pPr>
          </w:p>
          <w:p w:rsidR="00D3586A" w:rsidRDefault="00D3586A" w:rsidP="00D3586A">
            <w:pPr>
              <w:jc w:val="both"/>
            </w:pPr>
            <w:r>
              <w:t>Doručovací adresa:</w:t>
            </w:r>
          </w:p>
          <w:p w:rsidR="00D3586A" w:rsidRDefault="00D3586A" w:rsidP="00D3586A">
            <w:pPr>
              <w:jc w:val="both"/>
            </w:pPr>
          </w:p>
          <w:p w:rsidR="002574D0" w:rsidRDefault="002574D0" w:rsidP="00D3586A">
            <w:pPr>
              <w:jc w:val="both"/>
            </w:pPr>
          </w:p>
          <w:p w:rsidR="00D3586A" w:rsidRDefault="00053A03" w:rsidP="00D3586A">
            <w:pPr>
              <w:jc w:val="both"/>
            </w:pPr>
            <w:r>
              <w:t>Zástupce</w:t>
            </w:r>
            <w:r w:rsidR="00D3586A">
              <w:t>:</w:t>
            </w:r>
          </w:p>
          <w:p w:rsidR="00D3586A" w:rsidRDefault="00D3586A">
            <w:pPr>
              <w:jc w:val="both"/>
            </w:pPr>
          </w:p>
        </w:tc>
        <w:tc>
          <w:tcPr>
            <w:tcW w:w="5239" w:type="dxa"/>
            <w:gridSpan w:val="4"/>
            <w:tcBorders>
              <w:top w:val="dotted" w:sz="2" w:space="0" w:color="auto"/>
              <w:left w:val="dotted" w:sz="2" w:space="0" w:color="auto"/>
              <w:bottom w:val="single" w:sz="4" w:space="0" w:color="auto"/>
            </w:tcBorders>
          </w:tcPr>
          <w:p w:rsidR="00D3586A" w:rsidRPr="00D3586A" w:rsidRDefault="00D3586A" w:rsidP="00D3586A">
            <w:pPr>
              <w:jc w:val="both"/>
              <w:rPr>
                <w:bCs/>
                <w:sz w:val="20"/>
                <w:szCs w:val="20"/>
              </w:rPr>
            </w:pPr>
            <w:r w:rsidRPr="00D3586A">
              <w:rPr>
                <w:bCs/>
              </w:rPr>
              <w:t>Jméno /</w:t>
            </w:r>
            <w:r w:rsidR="00480B67">
              <w:rPr>
                <w:bCs/>
              </w:rPr>
              <w:t xml:space="preserve"> </w:t>
            </w:r>
            <w:r w:rsidRPr="00D3586A">
              <w:rPr>
                <w:bCs/>
              </w:rPr>
              <w:t>název</w:t>
            </w:r>
            <w:r w:rsidRPr="00D3586A">
              <w:rPr>
                <w:bCs/>
                <w:sz w:val="20"/>
                <w:szCs w:val="20"/>
              </w:rPr>
              <w:t>:</w:t>
            </w:r>
          </w:p>
          <w:p w:rsidR="00D3586A" w:rsidRDefault="00D3586A" w:rsidP="00D3586A"/>
          <w:p w:rsidR="00D3586A" w:rsidRDefault="00D3586A" w:rsidP="00D3586A">
            <w:pPr>
              <w:jc w:val="both"/>
            </w:pPr>
            <w:r>
              <w:t>By</w:t>
            </w:r>
            <w:r w:rsidR="001C1A73">
              <w:t>dliště</w:t>
            </w:r>
            <w:r>
              <w:t xml:space="preserve"> / sídlo:</w:t>
            </w:r>
          </w:p>
          <w:p w:rsidR="00D3586A" w:rsidRDefault="00D3586A" w:rsidP="00D3586A">
            <w:pPr>
              <w:jc w:val="both"/>
            </w:pPr>
          </w:p>
          <w:p w:rsidR="00D3586A" w:rsidRDefault="00D3586A" w:rsidP="00D3586A">
            <w:pPr>
              <w:jc w:val="both"/>
            </w:pPr>
            <w:r>
              <w:t>Datum narození / IČ:</w:t>
            </w:r>
          </w:p>
          <w:p w:rsidR="00D3586A" w:rsidRDefault="00D3586A" w:rsidP="00D3586A">
            <w:pPr>
              <w:jc w:val="both"/>
            </w:pPr>
            <w:r>
              <w:t xml:space="preserve">Telefon / e-mail: </w:t>
            </w:r>
          </w:p>
          <w:p w:rsidR="002574D0" w:rsidRDefault="002574D0" w:rsidP="00D3586A">
            <w:pPr>
              <w:jc w:val="both"/>
            </w:pPr>
          </w:p>
          <w:p w:rsidR="00D3586A" w:rsidRDefault="00D3586A" w:rsidP="00D3586A">
            <w:pPr>
              <w:jc w:val="both"/>
            </w:pPr>
            <w:r>
              <w:t>Doručovací adresa:</w:t>
            </w:r>
          </w:p>
          <w:p w:rsidR="00D3586A" w:rsidRDefault="00D3586A" w:rsidP="00D3586A">
            <w:pPr>
              <w:jc w:val="both"/>
            </w:pPr>
          </w:p>
          <w:p w:rsidR="002574D0" w:rsidRDefault="002574D0" w:rsidP="00D3586A">
            <w:pPr>
              <w:jc w:val="both"/>
            </w:pPr>
          </w:p>
          <w:p w:rsidR="00D3586A" w:rsidRDefault="00053A03" w:rsidP="00D3586A">
            <w:pPr>
              <w:jc w:val="both"/>
              <w:rPr>
                <w:sz w:val="16"/>
              </w:rPr>
            </w:pPr>
            <w:r>
              <w:t>Zástupce</w:t>
            </w:r>
            <w:r w:rsidR="00D3586A">
              <w:t>:</w:t>
            </w:r>
          </w:p>
        </w:tc>
      </w:tr>
      <w:tr w:rsidR="009A3456">
        <w:trPr>
          <w:trHeight w:val="529"/>
        </w:trPr>
        <w:tc>
          <w:tcPr>
            <w:tcW w:w="7740" w:type="dxa"/>
            <w:gridSpan w:val="5"/>
            <w:tcBorders>
              <w:bottom w:val="single" w:sz="4" w:space="0" w:color="auto"/>
              <w:right w:val="nil"/>
            </w:tcBorders>
          </w:tcPr>
          <w:p w:rsidR="009A3456" w:rsidRDefault="009A3456">
            <w:pPr>
              <w:jc w:val="both"/>
              <w:rPr>
                <w:sz w:val="16"/>
              </w:rPr>
            </w:pPr>
          </w:p>
          <w:p w:rsidR="009A3456" w:rsidRDefault="00D709EC" w:rsidP="00B7180D">
            <w:pPr>
              <w:tabs>
                <w:tab w:val="right" w:pos="7670"/>
              </w:tabs>
              <w:jc w:val="both"/>
            </w:pPr>
            <w:r>
              <w:rPr>
                <w:b/>
                <w:bCs/>
              </w:rPr>
              <w:t>Druh</w:t>
            </w:r>
            <w:r w:rsidR="006812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/</w:t>
            </w:r>
            <w:r w:rsidR="006812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název </w:t>
            </w:r>
            <w:r w:rsidR="00C748FC">
              <w:rPr>
                <w:b/>
                <w:bCs/>
              </w:rPr>
              <w:t>nemovitosti</w:t>
            </w:r>
            <w:r w:rsidR="009A3456">
              <w:t>:</w:t>
            </w:r>
            <w:r w:rsidR="0086465A">
              <w:t xml:space="preserve">      </w:t>
            </w:r>
            <w:r w:rsidR="00B7180D">
              <w:tab/>
              <w:t xml:space="preserve">          </w:t>
            </w:r>
          </w:p>
        </w:tc>
        <w:tc>
          <w:tcPr>
            <w:tcW w:w="2557" w:type="dxa"/>
            <w:tcBorders>
              <w:left w:val="nil"/>
              <w:bottom w:val="single" w:sz="4" w:space="0" w:color="auto"/>
            </w:tcBorders>
          </w:tcPr>
          <w:p w:rsidR="009A3456" w:rsidRPr="009A3456" w:rsidRDefault="009A3456" w:rsidP="009A345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A3456">
        <w:trPr>
          <w:cantSplit/>
          <w:trHeight w:val="300"/>
        </w:trPr>
        <w:tc>
          <w:tcPr>
            <w:tcW w:w="5207" w:type="dxa"/>
            <w:gridSpan w:val="3"/>
            <w:vMerge w:val="restart"/>
          </w:tcPr>
          <w:p w:rsidR="009A3456" w:rsidRDefault="009A3456">
            <w:pPr>
              <w:rPr>
                <w:sz w:val="16"/>
              </w:rPr>
            </w:pPr>
          </w:p>
          <w:p w:rsidR="009A3456" w:rsidRDefault="009A3456">
            <w:r>
              <w:t>Katastrální území:</w:t>
            </w:r>
          </w:p>
        </w:tc>
        <w:tc>
          <w:tcPr>
            <w:tcW w:w="5090" w:type="dxa"/>
            <w:gridSpan w:val="3"/>
            <w:tcBorders>
              <w:bottom w:val="single" w:sz="4" w:space="0" w:color="auto"/>
            </w:tcBorders>
          </w:tcPr>
          <w:p w:rsidR="009A3456" w:rsidRDefault="009A3456">
            <w:r>
              <w:t xml:space="preserve">Stavební </w:t>
            </w:r>
            <w:proofErr w:type="spellStart"/>
            <w:r>
              <w:t>parc</w:t>
            </w:r>
            <w:proofErr w:type="spellEnd"/>
            <w:r>
              <w:t xml:space="preserve">. </w:t>
            </w:r>
            <w:proofErr w:type="gramStart"/>
            <w:r>
              <w:t>č.</w:t>
            </w:r>
            <w:proofErr w:type="gramEnd"/>
            <w:r>
              <w:t>:</w:t>
            </w:r>
          </w:p>
        </w:tc>
      </w:tr>
      <w:tr w:rsidR="009A3456">
        <w:trPr>
          <w:cantSplit/>
          <w:trHeight w:val="300"/>
        </w:trPr>
        <w:tc>
          <w:tcPr>
            <w:tcW w:w="5207" w:type="dxa"/>
            <w:gridSpan w:val="3"/>
            <w:vMerge/>
            <w:tcBorders>
              <w:bottom w:val="single" w:sz="4" w:space="0" w:color="auto"/>
            </w:tcBorders>
          </w:tcPr>
          <w:p w:rsidR="009A3456" w:rsidRDefault="009A3456">
            <w:pPr>
              <w:rPr>
                <w:sz w:val="16"/>
              </w:rPr>
            </w:pPr>
          </w:p>
        </w:tc>
        <w:tc>
          <w:tcPr>
            <w:tcW w:w="5090" w:type="dxa"/>
            <w:gridSpan w:val="3"/>
            <w:tcBorders>
              <w:bottom w:val="single" w:sz="4" w:space="0" w:color="auto"/>
            </w:tcBorders>
          </w:tcPr>
          <w:p w:rsidR="009A3456" w:rsidRPr="009A3456" w:rsidRDefault="009A3456">
            <w:r>
              <w:t xml:space="preserve">Pozemková </w:t>
            </w:r>
            <w:proofErr w:type="spellStart"/>
            <w:r>
              <w:t>parc</w:t>
            </w:r>
            <w:proofErr w:type="spellEnd"/>
            <w:r>
              <w:t xml:space="preserve">. </w:t>
            </w:r>
            <w:proofErr w:type="gramStart"/>
            <w:r>
              <w:t>č.</w:t>
            </w:r>
            <w:proofErr w:type="gramEnd"/>
            <w:r>
              <w:t>:</w:t>
            </w:r>
          </w:p>
        </w:tc>
      </w:tr>
      <w:tr w:rsidR="008718BF">
        <w:trPr>
          <w:cantSplit/>
          <w:trHeight w:val="581"/>
        </w:trPr>
        <w:tc>
          <w:tcPr>
            <w:tcW w:w="3240" w:type="dxa"/>
            <w:tcBorders>
              <w:bottom w:val="single" w:sz="4" w:space="0" w:color="auto"/>
            </w:tcBorders>
          </w:tcPr>
          <w:p w:rsidR="008718BF" w:rsidRPr="008718BF" w:rsidRDefault="008718BF">
            <w:pPr>
              <w:jc w:val="both"/>
            </w:pPr>
            <w:r>
              <w:lastRenderedPageBreak/>
              <w:t>Obec:</w:t>
            </w:r>
          </w:p>
        </w:tc>
        <w:tc>
          <w:tcPr>
            <w:tcW w:w="4140" w:type="dxa"/>
            <w:gridSpan w:val="3"/>
            <w:tcBorders>
              <w:bottom w:val="single" w:sz="4" w:space="0" w:color="auto"/>
            </w:tcBorders>
          </w:tcPr>
          <w:p w:rsidR="008718BF" w:rsidRDefault="008718BF">
            <w:pPr>
              <w:jc w:val="both"/>
            </w:pPr>
            <w:r>
              <w:t>Ulice:</w:t>
            </w:r>
          </w:p>
        </w:tc>
        <w:tc>
          <w:tcPr>
            <w:tcW w:w="2917" w:type="dxa"/>
            <w:gridSpan w:val="2"/>
            <w:tcBorders>
              <w:bottom w:val="single" w:sz="4" w:space="0" w:color="auto"/>
            </w:tcBorders>
            <w:vAlign w:val="center"/>
          </w:tcPr>
          <w:p w:rsidR="008718BF" w:rsidRDefault="008718BF">
            <w:pPr>
              <w:jc w:val="both"/>
            </w:pPr>
            <w:r>
              <w:t xml:space="preserve">Číslo </w:t>
            </w:r>
            <w:proofErr w:type="gramStart"/>
            <w:r>
              <w:t>pop./ev.</w:t>
            </w:r>
            <w:proofErr w:type="gramEnd"/>
            <w:r>
              <w:t>:</w:t>
            </w:r>
          </w:p>
        </w:tc>
      </w:tr>
      <w:tr w:rsidR="00643038">
        <w:trPr>
          <w:trHeight w:val="2192"/>
        </w:trPr>
        <w:tc>
          <w:tcPr>
            <w:tcW w:w="10297" w:type="dxa"/>
            <w:gridSpan w:val="6"/>
            <w:tcBorders>
              <w:bottom w:val="single" w:sz="4" w:space="0" w:color="auto"/>
            </w:tcBorders>
          </w:tcPr>
          <w:p w:rsidR="00643038" w:rsidRDefault="00643038">
            <w:pPr>
              <w:jc w:val="both"/>
            </w:pPr>
            <w:r w:rsidRPr="00325573">
              <w:rPr>
                <w:b/>
                <w:bCs/>
              </w:rPr>
              <w:t xml:space="preserve">Popis současného stavu </w:t>
            </w:r>
            <w:r w:rsidR="00C748FC">
              <w:rPr>
                <w:b/>
                <w:bCs/>
              </w:rPr>
              <w:t xml:space="preserve">nemovitosti </w:t>
            </w:r>
            <w:r w:rsidR="00C76030">
              <w:rPr>
                <w:b/>
                <w:bCs/>
              </w:rPr>
              <w:t>s uvedením závad:</w:t>
            </w:r>
          </w:p>
          <w:p w:rsidR="00643038" w:rsidRDefault="00643038">
            <w:pPr>
              <w:jc w:val="both"/>
              <w:rPr>
                <w:sz w:val="16"/>
              </w:rPr>
            </w:pPr>
          </w:p>
        </w:tc>
      </w:tr>
      <w:tr w:rsidR="00643038">
        <w:trPr>
          <w:trHeight w:val="1670"/>
        </w:trPr>
        <w:tc>
          <w:tcPr>
            <w:tcW w:w="10297" w:type="dxa"/>
            <w:gridSpan w:val="6"/>
            <w:tcBorders>
              <w:bottom w:val="single" w:sz="4" w:space="0" w:color="auto"/>
            </w:tcBorders>
          </w:tcPr>
          <w:p w:rsidR="009A3456" w:rsidRDefault="00C7603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Předpokládaný rozsah </w:t>
            </w:r>
            <w:r w:rsidR="00365C1C">
              <w:rPr>
                <w:b/>
                <w:bCs/>
              </w:rPr>
              <w:t xml:space="preserve">prací (zamýšlená stavba, změna stavby, terénní úpravy, umístění nebo odstranění zařízení, odstranění stavby, úprava dřevin a další udržovací práce): </w:t>
            </w:r>
          </w:p>
          <w:p w:rsidR="009A3456" w:rsidRDefault="009A3456">
            <w:pPr>
              <w:jc w:val="both"/>
              <w:rPr>
                <w:b/>
                <w:bCs/>
              </w:rPr>
            </w:pPr>
          </w:p>
          <w:p w:rsidR="009A3456" w:rsidRDefault="009A3456">
            <w:pPr>
              <w:jc w:val="both"/>
              <w:rPr>
                <w:b/>
                <w:bCs/>
              </w:rPr>
            </w:pPr>
          </w:p>
          <w:p w:rsidR="009A3456" w:rsidRDefault="009A3456">
            <w:pPr>
              <w:jc w:val="both"/>
              <w:rPr>
                <w:b/>
                <w:bCs/>
              </w:rPr>
            </w:pPr>
          </w:p>
          <w:p w:rsidR="009A3456" w:rsidRDefault="009A3456">
            <w:pPr>
              <w:jc w:val="both"/>
              <w:rPr>
                <w:b/>
                <w:bCs/>
              </w:rPr>
            </w:pPr>
          </w:p>
          <w:p w:rsidR="009A3456" w:rsidRDefault="009A3456">
            <w:pPr>
              <w:jc w:val="both"/>
              <w:rPr>
                <w:b/>
                <w:bCs/>
              </w:rPr>
            </w:pPr>
          </w:p>
          <w:p w:rsidR="009A3456" w:rsidRDefault="009A3456">
            <w:pPr>
              <w:jc w:val="both"/>
              <w:rPr>
                <w:b/>
                <w:bCs/>
              </w:rPr>
            </w:pPr>
          </w:p>
          <w:p w:rsidR="009A3456" w:rsidRDefault="009A3456">
            <w:pPr>
              <w:jc w:val="both"/>
              <w:rPr>
                <w:b/>
                <w:bCs/>
              </w:rPr>
            </w:pPr>
          </w:p>
          <w:p w:rsidR="009A3456" w:rsidRDefault="009A3456">
            <w:pPr>
              <w:jc w:val="both"/>
            </w:pPr>
          </w:p>
          <w:p w:rsidR="00643038" w:rsidRDefault="00643038">
            <w:pPr>
              <w:jc w:val="both"/>
            </w:pPr>
          </w:p>
        </w:tc>
      </w:tr>
      <w:tr w:rsidR="00643038">
        <w:trPr>
          <w:trHeight w:val="1403"/>
        </w:trPr>
        <w:tc>
          <w:tcPr>
            <w:tcW w:w="10297" w:type="dxa"/>
            <w:gridSpan w:val="6"/>
            <w:tcBorders>
              <w:bottom w:val="single" w:sz="4" w:space="0" w:color="auto"/>
            </w:tcBorders>
          </w:tcPr>
          <w:p w:rsidR="00643038" w:rsidRDefault="00643038">
            <w:pPr>
              <w:jc w:val="both"/>
              <w:rPr>
                <w:b/>
                <w:bCs/>
              </w:rPr>
            </w:pPr>
            <w:r w:rsidRPr="00DB429F">
              <w:rPr>
                <w:b/>
                <w:bCs/>
              </w:rPr>
              <w:t>Pověřený projektant</w:t>
            </w:r>
            <w:r w:rsidR="008531E0">
              <w:rPr>
                <w:b/>
                <w:bCs/>
              </w:rPr>
              <w:t xml:space="preserve"> nebo zpracovatel podkladů</w:t>
            </w:r>
            <w:r w:rsidRPr="00DB429F">
              <w:rPr>
                <w:b/>
                <w:bCs/>
              </w:rPr>
              <w:t xml:space="preserve"> (jméno / název, IČ</w:t>
            </w:r>
            <w:r w:rsidR="00BE0242">
              <w:rPr>
                <w:b/>
                <w:bCs/>
              </w:rPr>
              <w:t>)</w:t>
            </w:r>
          </w:p>
          <w:p w:rsidR="00541FF6" w:rsidRDefault="00541FF6">
            <w:pPr>
              <w:jc w:val="both"/>
            </w:pPr>
          </w:p>
          <w:p w:rsidR="00703BAD" w:rsidRDefault="00703BAD">
            <w:pPr>
              <w:jc w:val="both"/>
            </w:pPr>
          </w:p>
          <w:p w:rsidR="00541FF6" w:rsidRDefault="00643038">
            <w:pPr>
              <w:jc w:val="both"/>
            </w:pPr>
            <w:r>
              <w:t>Adresa/sídlo:</w:t>
            </w:r>
            <w:r w:rsidR="00541FF6">
              <w:t xml:space="preserve">                                                                  Tel./e-mail:</w:t>
            </w:r>
          </w:p>
        </w:tc>
      </w:tr>
      <w:tr w:rsidR="00643038">
        <w:trPr>
          <w:trHeight w:val="719"/>
        </w:trPr>
        <w:tc>
          <w:tcPr>
            <w:tcW w:w="10297" w:type="dxa"/>
            <w:gridSpan w:val="6"/>
            <w:tcBorders>
              <w:bottom w:val="single" w:sz="4" w:space="0" w:color="auto"/>
            </w:tcBorders>
          </w:tcPr>
          <w:p w:rsidR="008531E0" w:rsidRDefault="005C0E5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43038" w:rsidRPr="00DB429F">
              <w:rPr>
                <w:b/>
                <w:bCs/>
              </w:rPr>
              <w:t>yužití</w:t>
            </w:r>
            <w:r>
              <w:rPr>
                <w:b/>
                <w:bCs/>
              </w:rPr>
              <w:t xml:space="preserve"> </w:t>
            </w:r>
            <w:r w:rsidR="00C748FC">
              <w:rPr>
                <w:b/>
                <w:bCs/>
              </w:rPr>
              <w:t>nemovitosti</w:t>
            </w:r>
            <w:r w:rsidR="00541FF6">
              <w:rPr>
                <w:b/>
                <w:bCs/>
              </w:rPr>
              <w:t>:</w:t>
            </w:r>
          </w:p>
          <w:p w:rsidR="00541FF6" w:rsidRDefault="00541FF6">
            <w:pPr>
              <w:jc w:val="both"/>
              <w:rPr>
                <w:b/>
                <w:bCs/>
              </w:rPr>
            </w:pPr>
          </w:p>
          <w:p w:rsidR="00541FF6" w:rsidRDefault="00541FF6">
            <w:pPr>
              <w:jc w:val="both"/>
              <w:rPr>
                <w:b/>
                <w:bCs/>
              </w:rPr>
            </w:pPr>
          </w:p>
          <w:p w:rsidR="00541FF6" w:rsidRDefault="00541FF6">
            <w:pPr>
              <w:jc w:val="both"/>
              <w:rPr>
                <w:sz w:val="22"/>
              </w:rPr>
            </w:pPr>
          </w:p>
          <w:p w:rsidR="008531E0" w:rsidRDefault="008531E0">
            <w:pPr>
              <w:jc w:val="both"/>
            </w:pPr>
          </w:p>
        </w:tc>
      </w:tr>
      <w:tr w:rsidR="00643038">
        <w:trPr>
          <w:trHeight w:val="596"/>
        </w:trPr>
        <w:tc>
          <w:tcPr>
            <w:tcW w:w="10297" w:type="dxa"/>
            <w:gridSpan w:val="6"/>
            <w:tcBorders>
              <w:bottom w:val="single" w:sz="4" w:space="0" w:color="auto"/>
            </w:tcBorders>
          </w:tcPr>
          <w:p w:rsidR="00643038" w:rsidRDefault="00541FF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Kontaktní osoba (tel./e-mail)</w:t>
            </w:r>
            <w:r w:rsidR="00340B62">
              <w:rPr>
                <w:b/>
                <w:bCs/>
              </w:rPr>
              <w:t>:</w:t>
            </w:r>
          </w:p>
          <w:p w:rsidR="00643038" w:rsidRDefault="00643038">
            <w:pPr>
              <w:jc w:val="both"/>
            </w:pPr>
          </w:p>
        </w:tc>
      </w:tr>
      <w:tr w:rsidR="00373FC0">
        <w:trPr>
          <w:trHeight w:val="596"/>
        </w:trPr>
        <w:tc>
          <w:tcPr>
            <w:tcW w:w="10297" w:type="dxa"/>
            <w:gridSpan w:val="6"/>
            <w:tcBorders>
              <w:bottom w:val="single" w:sz="4" w:space="0" w:color="auto"/>
            </w:tcBorders>
          </w:tcPr>
          <w:p w:rsidR="00373FC0" w:rsidRDefault="00373FC0" w:rsidP="00373FC0">
            <w:r w:rsidRPr="00353FC4">
              <w:rPr>
                <w:b/>
                <w:bCs/>
              </w:rPr>
              <w:t>Souhlasím s možností informovat o shromáždění podkladů prostřednictvím e-mailu:</w:t>
            </w:r>
          </w:p>
        </w:tc>
      </w:tr>
      <w:tr w:rsidR="00101065">
        <w:trPr>
          <w:trHeight w:val="1447"/>
        </w:trPr>
        <w:tc>
          <w:tcPr>
            <w:tcW w:w="10297" w:type="dxa"/>
            <w:gridSpan w:val="6"/>
            <w:tcBorders>
              <w:bottom w:val="single" w:sz="4" w:space="0" w:color="auto"/>
            </w:tcBorders>
          </w:tcPr>
          <w:p w:rsidR="00101065" w:rsidRDefault="00101065" w:rsidP="00101065">
            <w:pPr>
              <w:jc w:val="both"/>
              <w:rPr>
                <w:b/>
                <w:bCs/>
              </w:rPr>
            </w:pPr>
          </w:p>
          <w:p w:rsidR="00601AA0" w:rsidRDefault="00601AA0" w:rsidP="00601AA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Žádám tímto o vydání závazného stanoviska</w:t>
            </w:r>
            <w:r w:rsidR="00315E39">
              <w:rPr>
                <w:b/>
                <w:bCs/>
              </w:rPr>
              <w:t>/rozhodnutí</w:t>
            </w:r>
            <w:r>
              <w:rPr>
                <w:b/>
                <w:bCs/>
              </w:rPr>
              <w:t xml:space="preserve"> k výše specifikované obnově.</w:t>
            </w:r>
          </w:p>
          <w:p w:rsidR="00601AA0" w:rsidRDefault="00601AA0" w:rsidP="00601AA0">
            <w:pPr>
              <w:jc w:val="both"/>
              <w:rPr>
                <w:b/>
                <w:bCs/>
              </w:rPr>
            </w:pPr>
          </w:p>
          <w:p w:rsidR="00101065" w:rsidRDefault="00101065" w:rsidP="0010106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Datum: </w:t>
            </w:r>
            <w:r>
              <w:t>………………………………..</w:t>
            </w:r>
            <w:r>
              <w:rPr>
                <w:b/>
                <w:bCs/>
              </w:rPr>
              <w:t xml:space="preserve">  </w:t>
            </w:r>
          </w:p>
          <w:p w:rsidR="00101065" w:rsidRDefault="00101065" w:rsidP="00101065">
            <w:pPr>
              <w:jc w:val="both"/>
              <w:rPr>
                <w:b/>
                <w:bCs/>
              </w:rPr>
            </w:pPr>
          </w:p>
          <w:p w:rsidR="006C6DEA" w:rsidRDefault="006C6DEA" w:rsidP="00101065">
            <w:pPr>
              <w:jc w:val="both"/>
              <w:rPr>
                <w:b/>
                <w:bCs/>
              </w:rPr>
            </w:pPr>
          </w:p>
          <w:p w:rsidR="00101065" w:rsidRDefault="00101065" w:rsidP="0010106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Jméno a příjmení</w:t>
            </w:r>
            <w:r w:rsidR="006F33D0">
              <w:rPr>
                <w:b/>
                <w:bCs/>
              </w:rPr>
              <w:t xml:space="preserve"> žadatele / zástupce</w:t>
            </w:r>
            <w:r>
              <w:rPr>
                <w:b/>
                <w:bCs/>
              </w:rPr>
              <w:t xml:space="preserve"> </w:t>
            </w:r>
            <w:r w:rsidRPr="002E1699">
              <w:rPr>
                <w:bCs/>
                <w:i/>
                <w:sz w:val="20"/>
                <w:szCs w:val="20"/>
              </w:rPr>
              <w:t>(hůlkovým písmem)</w:t>
            </w:r>
            <w:r w:rsidR="002E1699">
              <w:rPr>
                <w:bCs/>
              </w:rPr>
              <w:t>:</w:t>
            </w:r>
            <w:r>
              <w:rPr>
                <w:bCs/>
                <w:sz w:val="20"/>
                <w:szCs w:val="20"/>
              </w:rPr>
              <w:t xml:space="preserve"> ........................................................</w:t>
            </w:r>
          </w:p>
          <w:p w:rsidR="00601AA0" w:rsidRDefault="00601AA0" w:rsidP="00601AA0">
            <w:pPr>
              <w:jc w:val="both"/>
              <w:rPr>
                <w:b/>
                <w:bCs/>
              </w:rPr>
            </w:pPr>
          </w:p>
          <w:p w:rsidR="00101065" w:rsidRDefault="00101065" w:rsidP="00101065">
            <w:pPr>
              <w:jc w:val="both"/>
              <w:rPr>
                <w:b/>
                <w:bCs/>
              </w:rPr>
            </w:pPr>
          </w:p>
          <w:p w:rsidR="00101065" w:rsidRDefault="006F33D0" w:rsidP="0010106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Podpis a razítko žadatele / zástupce:</w:t>
            </w:r>
            <w:r w:rsidR="00101065">
              <w:t xml:space="preserve"> ………………………………..........</w:t>
            </w:r>
          </w:p>
          <w:p w:rsidR="00101065" w:rsidRDefault="00101065">
            <w:pPr>
              <w:jc w:val="both"/>
              <w:rPr>
                <w:b/>
                <w:bCs/>
              </w:rPr>
            </w:pPr>
          </w:p>
        </w:tc>
      </w:tr>
      <w:tr w:rsidR="00643038">
        <w:trPr>
          <w:trHeight w:val="2905"/>
        </w:trPr>
        <w:tc>
          <w:tcPr>
            <w:tcW w:w="10297" w:type="dxa"/>
            <w:gridSpan w:val="6"/>
            <w:tcBorders>
              <w:bottom w:val="single" w:sz="4" w:space="0" w:color="auto"/>
            </w:tcBorders>
          </w:tcPr>
          <w:p w:rsidR="00643038" w:rsidRPr="001B2EDB" w:rsidRDefault="00643038">
            <w:pPr>
              <w:jc w:val="both"/>
              <w:rPr>
                <w:b/>
              </w:rPr>
            </w:pPr>
            <w:r w:rsidRPr="001B2EDB">
              <w:rPr>
                <w:b/>
                <w:bCs/>
              </w:rPr>
              <w:lastRenderedPageBreak/>
              <w:t>K žádosti o závazné stanovisko</w:t>
            </w:r>
            <w:r w:rsidR="00315E39">
              <w:rPr>
                <w:b/>
                <w:bCs/>
              </w:rPr>
              <w:t>/rozhodnutí</w:t>
            </w:r>
            <w:r w:rsidRPr="001B2EDB">
              <w:t xml:space="preserve"> </w:t>
            </w:r>
            <w:r w:rsidR="0072757B">
              <w:rPr>
                <w:b/>
              </w:rPr>
              <w:t>přiložte</w:t>
            </w:r>
            <w:r w:rsidRPr="001B2EDB">
              <w:rPr>
                <w:b/>
              </w:rPr>
              <w:t xml:space="preserve"> následující přílohy:</w:t>
            </w:r>
          </w:p>
          <w:p w:rsidR="00C751F2" w:rsidRPr="009402BC" w:rsidRDefault="009402BC" w:rsidP="00C751F2">
            <w:pPr>
              <w:widowControl w:val="0"/>
              <w:tabs>
                <w:tab w:val="right" w:pos="10089"/>
              </w:tabs>
              <w:autoSpaceDE w:val="0"/>
              <w:autoSpaceDN w:val="0"/>
              <w:adjustRightInd w:val="0"/>
              <w:spacing w:line="283" w:lineRule="atLeast"/>
              <w:jc w:val="both"/>
              <w:rPr>
                <w:bCs/>
                <w:color w:val="FF0000"/>
                <w:sz w:val="20"/>
              </w:rPr>
            </w:pPr>
            <w:r>
              <w:rPr>
                <w:b/>
                <w:sz w:val="20"/>
              </w:rPr>
              <w:t>1</w:t>
            </w:r>
            <w:r w:rsidR="00C751F2">
              <w:rPr>
                <w:b/>
                <w:sz w:val="20"/>
              </w:rPr>
              <w:t>)</w:t>
            </w:r>
            <w:r w:rsidR="00C751F2">
              <w:rPr>
                <w:bCs/>
                <w:sz w:val="20"/>
              </w:rPr>
              <w:t xml:space="preserve"> doklad o oprávnění osoby jednající za žadatele</w:t>
            </w:r>
            <w:r w:rsidR="00C751F2">
              <w:rPr>
                <w:bCs/>
                <w:i/>
                <w:iCs/>
                <w:sz w:val="20"/>
              </w:rPr>
              <w:t xml:space="preserve"> </w:t>
            </w:r>
            <w:r w:rsidR="00C751F2">
              <w:rPr>
                <w:bCs/>
                <w:sz w:val="20"/>
              </w:rPr>
              <w:t>v případě právnických osob (doklad o ustanovení statutárního zástupce právnické osoby, u obcí usnesení zasedání zastupitelstva, na kterém byl stávající starosta zvolen); žadatel doloží jen v případě, že skutečnost, kdo je statutárním orgánem, nevyplývá z</w:t>
            </w:r>
            <w:r>
              <w:rPr>
                <w:bCs/>
                <w:sz w:val="20"/>
              </w:rPr>
              <w:t xml:space="preserve"> veřejných </w:t>
            </w:r>
            <w:r w:rsidRPr="009402BC">
              <w:rPr>
                <w:bCs/>
                <w:color w:val="auto"/>
                <w:sz w:val="20"/>
              </w:rPr>
              <w:t>rejstříků</w:t>
            </w:r>
            <w:r w:rsidR="00C751F2" w:rsidRPr="009402BC">
              <w:rPr>
                <w:bCs/>
                <w:color w:val="auto"/>
                <w:sz w:val="20"/>
              </w:rPr>
              <w:t>;</w:t>
            </w:r>
          </w:p>
          <w:p w:rsidR="00C751F2" w:rsidRDefault="009402BC" w:rsidP="00C751F2">
            <w:pPr>
              <w:widowControl w:val="0"/>
              <w:tabs>
                <w:tab w:val="right" w:pos="10089"/>
              </w:tabs>
              <w:autoSpaceDE w:val="0"/>
              <w:autoSpaceDN w:val="0"/>
              <w:adjustRightInd w:val="0"/>
              <w:spacing w:line="283" w:lineRule="atLeast"/>
              <w:jc w:val="both"/>
              <w:rPr>
                <w:bCs/>
                <w:sz w:val="20"/>
              </w:rPr>
            </w:pPr>
            <w:r>
              <w:rPr>
                <w:b/>
                <w:sz w:val="20"/>
              </w:rPr>
              <w:t>2</w:t>
            </w:r>
            <w:r w:rsidR="00C751F2">
              <w:rPr>
                <w:b/>
                <w:sz w:val="20"/>
              </w:rPr>
              <w:t>)</w:t>
            </w:r>
            <w:r w:rsidR="00C751F2">
              <w:rPr>
                <w:bCs/>
                <w:sz w:val="20"/>
              </w:rPr>
              <w:t xml:space="preserve"> plná moc s přesným uvedením rozsahu zmocnění od vlastníka nebo vlastníků, jsou-li zastupováni, případně doklad o právní subjektivitě zmocněnce, není-li fyzickou osobou;</w:t>
            </w:r>
          </w:p>
          <w:p w:rsidR="005A07F9" w:rsidRDefault="009402BC" w:rsidP="00C751F2">
            <w:pPr>
              <w:widowControl w:val="0"/>
              <w:tabs>
                <w:tab w:val="right" w:pos="10089"/>
              </w:tabs>
              <w:autoSpaceDE w:val="0"/>
              <w:autoSpaceDN w:val="0"/>
              <w:adjustRightInd w:val="0"/>
              <w:spacing w:line="283" w:lineRule="atLeast"/>
              <w:jc w:val="both"/>
              <w:rPr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  <w:r w:rsidR="00AC0087" w:rsidRPr="00DC3F48">
              <w:rPr>
                <w:b/>
                <w:bCs/>
                <w:sz w:val="20"/>
              </w:rPr>
              <w:t>)</w:t>
            </w:r>
            <w:r>
              <w:rPr>
                <w:bCs/>
                <w:sz w:val="20"/>
              </w:rPr>
              <w:t xml:space="preserve"> </w:t>
            </w:r>
            <w:r w:rsidR="00AC0087">
              <w:rPr>
                <w:bCs/>
                <w:sz w:val="20"/>
              </w:rPr>
              <w:t xml:space="preserve">projekt </w:t>
            </w:r>
            <w:r w:rsidR="005D09EE">
              <w:rPr>
                <w:bCs/>
                <w:sz w:val="20"/>
              </w:rPr>
              <w:t xml:space="preserve">s výkresovou částí a technickou zprávou, </w:t>
            </w:r>
            <w:r w:rsidR="005A07F9">
              <w:rPr>
                <w:bCs/>
                <w:sz w:val="20"/>
              </w:rPr>
              <w:t xml:space="preserve">u jednoduchých obnov vždy nákres s popisem </w:t>
            </w:r>
            <w:r w:rsidR="00A0203E">
              <w:rPr>
                <w:bCs/>
                <w:sz w:val="20"/>
              </w:rPr>
              <w:t>za</w:t>
            </w:r>
            <w:r w:rsidR="005A07F9">
              <w:rPr>
                <w:bCs/>
                <w:sz w:val="20"/>
              </w:rPr>
              <w:t>mýšleného stavu</w:t>
            </w:r>
            <w:r w:rsidR="005D09EE">
              <w:rPr>
                <w:bCs/>
                <w:sz w:val="20"/>
              </w:rPr>
              <w:t xml:space="preserve"> objektu</w:t>
            </w:r>
            <w:r w:rsidR="005A07F9">
              <w:rPr>
                <w:bCs/>
                <w:sz w:val="20"/>
              </w:rPr>
              <w:t>, včetně použit</w:t>
            </w:r>
            <w:r w:rsidR="00365C1C">
              <w:rPr>
                <w:bCs/>
                <w:sz w:val="20"/>
              </w:rPr>
              <w:t>ého</w:t>
            </w:r>
            <w:r w:rsidR="005A07F9">
              <w:rPr>
                <w:bCs/>
                <w:sz w:val="20"/>
              </w:rPr>
              <w:t xml:space="preserve"> materiálu</w:t>
            </w:r>
            <w:r w:rsidR="00365C1C">
              <w:rPr>
                <w:bCs/>
                <w:sz w:val="20"/>
              </w:rPr>
              <w:t>, způsobu a technologie provedení, barevnosti aj</w:t>
            </w:r>
            <w:r w:rsidR="005E4181">
              <w:rPr>
                <w:bCs/>
                <w:sz w:val="20"/>
              </w:rPr>
              <w:t>.</w:t>
            </w:r>
            <w:r w:rsidR="005D09EE">
              <w:rPr>
                <w:bCs/>
                <w:sz w:val="20"/>
              </w:rPr>
              <w:t>;</w:t>
            </w:r>
          </w:p>
          <w:p w:rsidR="00C751F2" w:rsidRDefault="009402BC" w:rsidP="00C751F2">
            <w:pPr>
              <w:widowControl w:val="0"/>
              <w:tabs>
                <w:tab w:val="right" w:pos="10089"/>
              </w:tabs>
              <w:autoSpaceDE w:val="0"/>
              <w:autoSpaceDN w:val="0"/>
              <w:adjustRightInd w:val="0"/>
              <w:spacing w:line="283" w:lineRule="atLeast"/>
              <w:jc w:val="both"/>
              <w:rPr>
                <w:bCs/>
                <w:sz w:val="20"/>
              </w:rPr>
            </w:pPr>
            <w:r>
              <w:rPr>
                <w:b/>
                <w:sz w:val="20"/>
              </w:rPr>
              <w:t>4</w:t>
            </w:r>
            <w:r w:rsidR="00C751F2">
              <w:rPr>
                <w:b/>
                <w:sz w:val="20"/>
              </w:rPr>
              <w:t>)</w:t>
            </w:r>
            <w:r w:rsidR="00C751F2">
              <w:rPr>
                <w:bCs/>
                <w:sz w:val="20"/>
              </w:rPr>
              <w:t xml:space="preserve"> </w:t>
            </w:r>
            <w:r w:rsidR="00C751F2" w:rsidRPr="005A07F9">
              <w:rPr>
                <w:b/>
                <w:bCs/>
                <w:sz w:val="20"/>
              </w:rPr>
              <w:t xml:space="preserve">barevná </w:t>
            </w:r>
            <w:r w:rsidR="00C751F2" w:rsidRPr="005A07F9">
              <w:rPr>
                <w:bCs/>
                <w:sz w:val="20"/>
              </w:rPr>
              <w:t>fotodokumentace</w:t>
            </w:r>
            <w:r w:rsidR="00C751F2">
              <w:rPr>
                <w:bCs/>
                <w:sz w:val="20"/>
              </w:rPr>
              <w:t xml:space="preserve"> stavu</w:t>
            </w:r>
            <w:r w:rsidR="005A07F9">
              <w:rPr>
                <w:bCs/>
                <w:sz w:val="20"/>
              </w:rPr>
              <w:t xml:space="preserve"> </w:t>
            </w:r>
            <w:r w:rsidR="00C751F2">
              <w:rPr>
                <w:bCs/>
                <w:sz w:val="20"/>
              </w:rPr>
              <w:t xml:space="preserve">před zamýšlenou </w:t>
            </w:r>
            <w:r w:rsidR="00C748FC">
              <w:rPr>
                <w:bCs/>
                <w:sz w:val="20"/>
              </w:rPr>
              <w:t xml:space="preserve">stavbou, změnou stavby, terénní úpravou, umístěním nebo odstraněním zařízení, odstraněním stavby, úpravou dřevin nebo udržovacími pracemi na nemovitosti, která není nemovitou kulturní památkou, ale nachází se v památkové zóně, rezervaci nebo ochranném pásmu </w:t>
            </w:r>
            <w:r w:rsidR="00C751F2">
              <w:rPr>
                <w:bCs/>
                <w:sz w:val="20"/>
              </w:rPr>
              <w:t>se zaměřením na části, kterých se žádost</w:t>
            </w:r>
            <w:r w:rsidR="00AC0087">
              <w:rPr>
                <w:bCs/>
                <w:sz w:val="20"/>
              </w:rPr>
              <w:t xml:space="preserve"> týká</w:t>
            </w:r>
            <w:r w:rsidR="00AE3050">
              <w:rPr>
                <w:bCs/>
                <w:sz w:val="20"/>
              </w:rPr>
              <w:t>, v případě digitální podoby budou předloženy v běžně používaném formátu (</w:t>
            </w:r>
            <w:proofErr w:type="gramStart"/>
            <w:r w:rsidR="00AE3050">
              <w:rPr>
                <w:bCs/>
                <w:sz w:val="20"/>
              </w:rPr>
              <w:t>např.: .</w:t>
            </w:r>
            <w:proofErr w:type="spellStart"/>
            <w:r w:rsidR="00AE3050">
              <w:rPr>
                <w:bCs/>
                <w:sz w:val="20"/>
              </w:rPr>
              <w:t>jpg</w:t>
            </w:r>
            <w:proofErr w:type="spellEnd"/>
            <w:proofErr w:type="gramEnd"/>
            <w:r w:rsidR="00AE3050">
              <w:rPr>
                <w:bCs/>
                <w:sz w:val="20"/>
              </w:rPr>
              <w:t>, .</w:t>
            </w:r>
            <w:proofErr w:type="spellStart"/>
            <w:r w:rsidR="00AE3050">
              <w:rPr>
                <w:bCs/>
                <w:sz w:val="20"/>
              </w:rPr>
              <w:t>bmp</w:t>
            </w:r>
            <w:proofErr w:type="spellEnd"/>
            <w:r w:rsidR="00AE3050">
              <w:rPr>
                <w:bCs/>
                <w:sz w:val="20"/>
              </w:rPr>
              <w:t>);</w:t>
            </w:r>
            <w:r w:rsidR="00C751F2">
              <w:rPr>
                <w:bCs/>
                <w:sz w:val="20"/>
              </w:rPr>
              <w:t>;</w:t>
            </w:r>
          </w:p>
          <w:p w:rsidR="00AC0087" w:rsidRDefault="009402BC" w:rsidP="00C751F2">
            <w:pPr>
              <w:widowControl w:val="0"/>
              <w:tabs>
                <w:tab w:val="right" w:pos="10089"/>
              </w:tabs>
              <w:autoSpaceDE w:val="0"/>
              <w:autoSpaceDN w:val="0"/>
              <w:adjustRightInd w:val="0"/>
              <w:spacing w:line="283" w:lineRule="atLeast"/>
              <w:jc w:val="both"/>
              <w:rPr>
                <w:bCs/>
                <w:sz w:val="20"/>
              </w:rPr>
            </w:pPr>
            <w:r>
              <w:rPr>
                <w:b/>
                <w:bCs/>
                <w:sz w:val="20"/>
              </w:rPr>
              <w:t>5</w:t>
            </w:r>
            <w:r w:rsidR="00AC0087" w:rsidRPr="00DC3F48">
              <w:rPr>
                <w:b/>
                <w:bCs/>
                <w:sz w:val="20"/>
              </w:rPr>
              <w:t>)</w:t>
            </w:r>
            <w:r w:rsidR="00AC0087">
              <w:rPr>
                <w:bCs/>
                <w:sz w:val="20"/>
              </w:rPr>
              <w:t xml:space="preserve"> </w:t>
            </w:r>
            <w:r w:rsidR="00A0203E">
              <w:rPr>
                <w:bCs/>
                <w:sz w:val="20"/>
              </w:rPr>
              <w:t>k</w:t>
            </w:r>
            <w:r w:rsidR="00AC0087">
              <w:rPr>
                <w:bCs/>
                <w:sz w:val="20"/>
              </w:rPr>
              <w:t>opii předchozího pravomocného závazného stanoviska</w:t>
            </w:r>
            <w:r w:rsidR="00315E39">
              <w:rPr>
                <w:bCs/>
                <w:sz w:val="20"/>
              </w:rPr>
              <w:t>/rozhodnutí</w:t>
            </w:r>
            <w:r w:rsidR="00BF0C10">
              <w:rPr>
                <w:bCs/>
                <w:sz w:val="20"/>
              </w:rPr>
              <w:t xml:space="preserve"> (bylo-li nějaké již vydáno – např. k</w:t>
            </w:r>
            <w:r w:rsidR="00C22C95">
              <w:rPr>
                <w:bCs/>
                <w:sz w:val="20"/>
              </w:rPr>
              <w:t xml:space="preserve"> přípravě, </w:t>
            </w:r>
            <w:r w:rsidR="006812A8">
              <w:rPr>
                <w:bCs/>
                <w:sz w:val="20"/>
              </w:rPr>
              <w:t>záměru</w:t>
            </w:r>
            <w:r w:rsidR="00BF0C10">
              <w:rPr>
                <w:bCs/>
                <w:sz w:val="20"/>
              </w:rPr>
              <w:t>)</w:t>
            </w:r>
            <w:r w:rsidR="00AC0087">
              <w:rPr>
                <w:bCs/>
                <w:sz w:val="20"/>
              </w:rPr>
              <w:t xml:space="preserve"> s vyznačením splnění v něm daných podmínek vztahujících se k žádosti</w:t>
            </w:r>
            <w:r w:rsidR="00BF0C10">
              <w:rPr>
                <w:bCs/>
                <w:sz w:val="20"/>
              </w:rPr>
              <w:t>;</w:t>
            </w:r>
          </w:p>
          <w:p w:rsidR="00BF0C10" w:rsidRDefault="009402BC" w:rsidP="00C751F2">
            <w:pPr>
              <w:widowControl w:val="0"/>
              <w:tabs>
                <w:tab w:val="right" w:pos="10089"/>
              </w:tabs>
              <w:autoSpaceDE w:val="0"/>
              <w:autoSpaceDN w:val="0"/>
              <w:adjustRightInd w:val="0"/>
              <w:spacing w:line="283" w:lineRule="atLeast"/>
              <w:jc w:val="both"/>
              <w:rPr>
                <w:bCs/>
                <w:sz w:val="20"/>
              </w:rPr>
            </w:pPr>
            <w:r>
              <w:rPr>
                <w:b/>
                <w:bCs/>
                <w:sz w:val="20"/>
              </w:rPr>
              <w:t>6</w:t>
            </w:r>
            <w:r w:rsidR="00BF0C10" w:rsidRPr="00DC3F48">
              <w:rPr>
                <w:b/>
                <w:bCs/>
                <w:sz w:val="20"/>
              </w:rPr>
              <w:t>)</w:t>
            </w:r>
            <w:r w:rsidR="00BF0C10">
              <w:rPr>
                <w:bCs/>
                <w:sz w:val="20"/>
              </w:rPr>
              <w:t xml:space="preserve"> </w:t>
            </w:r>
            <w:r w:rsidR="00A0203E">
              <w:rPr>
                <w:bCs/>
                <w:sz w:val="20"/>
              </w:rPr>
              <w:t xml:space="preserve">v případě předložení projektové dokumentace </w:t>
            </w:r>
            <w:r w:rsidR="00BF0C10">
              <w:rPr>
                <w:bCs/>
                <w:sz w:val="20"/>
              </w:rPr>
              <w:t>doklad o projednání dokumentace obnovy podle § 14 odst. 7 památkové</w:t>
            </w:r>
            <w:r w:rsidR="00C22C95">
              <w:rPr>
                <w:bCs/>
                <w:sz w:val="20"/>
              </w:rPr>
              <w:t xml:space="preserve">ho zákona </w:t>
            </w:r>
            <w:r w:rsidR="00BF0C10">
              <w:rPr>
                <w:bCs/>
                <w:sz w:val="20"/>
              </w:rPr>
              <w:t>(tj. konzultace projektové dokumentace s</w:t>
            </w:r>
            <w:r w:rsidR="00D34DE8">
              <w:rPr>
                <w:bCs/>
                <w:sz w:val="20"/>
              </w:rPr>
              <w:t> </w:t>
            </w:r>
            <w:r w:rsidR="00BF0C10">
              <w:rPr>
                <w:bCs/>
                <w:sz w:val="20"/>
              </w:rPr>
              <w:t>NPÚ</w:t>
            </w:r>
            <w:r w:rsidR="00D34DE8">
              <w:rPr>
                <w:bCs/>
                <w:sz w:val="20"/>
              </w:rPr>
              <w:t xml:space="preserve"> v Plzni</w:t>
            </w:r>
            <w:r w:rsidR="00BF0C10">
              <w:rPr>
                <w:bCs/>
                <w:sz w:val="20"/>
              </w:rPr>
              <w:t xml:space="preserve"> v rozpracovanosti);</w:t>
            </w:r>
          </w:p>
          <w:p w:rsidR="00472AAC" w:rsidRDefault="00472AAC" w:rsidP="002B07F8">
            <w:pPr>
              <w:jc w:val="both"/>
            </w:pPr>
          </w:p>
        </w:tc>
      </w:tr>
    </w:tbl>
    <w:p w:rsidR="002B07F8" w:rsidRDefault="002B07F8"/>
    <w:tbl>
      <w:tblPr>
        <w:tblW w:w="102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0"/>
      </w:tblGrid>
      <w:tr w:rsidR="002B07F8" w:rsidTr="00106260">
        <w:tc>
          <w:tcPr>
            <w:tcW w:w="10260" w:type="dxa"/>
            <w:shd w:val="clear" w:color="auto" w:fill="auto"/>
          </w:tcPr>
          <w:p w:rsidR="002B07F8" w:rsidRPr="00106260" w:rsidRDefault="002B07F8" w:rsidP="00106260">
            <w:pPr>
              <w:jc w:val="both"/>
              <w:rPr>
                <w:bCs/>
                <w:sz w:val="16"/>
                <w:szCs w:val="16"/>
              </w:rPr>
            </w:pPr>
            <w:r w:rsidRPr="00106260">
              <w:rPr>
                <w:bCs/>
                <w:sz w:val="16"/>
                <w:szCs w:val="16"/>
              </w:rPr>
              <w:t xml:space="preserve">Poznámky: </w:t>
            </w:r>
          </w:p>
          <w:p w:rsidR="00303F96" w:rsidRPr="00106260" w:rsidRDefault="002B07F8" w:rsidP="00106260">
            <w:pPr>
              <w:numPr>
                <w:ilvl w:val="0"/>
                <w:numId w:val="4"/>
              </w:numPr>
              <w:jc w:val="both"/>
              <w:rPr>
                <w:bCs/>
                <w:sz w:val="16"/>
                <w:szCs w:val="16"/>
              </w:rPr>
            </w:pPr>
            <w:r w:rsidRPr="00106260">
              <w:rPr>
                <w:bCs/>
                <w:sz w:val="16"/>
                <w:szCs w:val="16"/>
              </w:rPr>
              <w:t>Nepředložení některé z výše uvedených příloh může mít za následek přerušení řízení o vydání závazného stanoviska, případně až jeho zastavení (§ 45 odst. 2, § 64 odst. 1 písm. a), § 66 odst. 1 písm. c) zákona č. 500/2004 Sb., správní řád, ve</w:t>
            </w:r>
            <w:r w:rsidR="00303F96" w:rsidRPr="00106260">
              <w:rPr>
                <w:bCs/>
                <w:sz w:val="16"/>
                <w:szCs w:val="16"/>
              </w:rPr>
              <w:t xml:space="preserve"> znění </w:t>
            </w:r>
            <w:r w:rsidR="009402BC">
              <w:rPr>
                <w:bCs/>
                <w:sz w:val="16"/>
                <w:szCs w:val="16"/>
              </w:rPr>
              <w:t>pozdějších předpisů</w:t>
            </w:r>
            <w:r w:rsidR="00303F96" w:rsidRPr="00106260">
              <w:rPr>
                <w:bCs/>
                <w:sz w:val="16"/>
                <w:szCs w:val="16"/>
              </w:rPr>
              <w:t>).</w:t>
            </w:r>
          </w:p>
          <w:p w:rsidR="002B07F8" w:rsidRPr="00106260" w:rsidRDefault="002B07F8" w:rsidP="00106260">
            <w:pPr>
              <w:numPr>
                <w:ilvl w:val="0"/>
                <w:numId w:val="4"/>
              </w:numPr>
              <w:jc w:val="both"/>
              <w:rPr>
                <w:bCs/>
                <w:sz w:val="16"/>
                <w:szCs w:val="16"/>
              </w:rPr>
            </w:pPr>
            <w:r w:rsidRPr="00106260">
              <w:rPr>
                <w:bCs/>
                <w:sz w:val="16"/>
                <w:szCs w:val="16"/>
              </w:rPr>
              <w:t xml:space="preserve">Je-li </w:t>
            </w:r>
            <w:r w:rsidR="00B7180D" w:rsidRPr="00106260">
              <w:rPr>
                <w:bCs/>
                <w:sz w:val="16"/>
                <w:szCs w:val="16"/>
              </w:rPr>
              <w:t xml:space="preserve">objekt nebo pozemek </w:t>
            </w:r>
            <w:r w:rsidRPr="00106260">
              <w:rPr>
                <w:bCs/>
                <w:sz w:val="16"/>
                <w:szCs w:val="16"/>
              </w:rPr>
              <w:t>v podílovém spoluvlastnictví, postačí k zahájení řízení podání žádosti nadpoloviční většinou spoluvlastníků (počítáno podle velikosti jejich podílů).</w:t>
            </w:r>
          </w:p>
          <w:p w:rsidR="002B07F8" w:rsidRPr="00106260" w:rsidRDefault="002B07F8" w:rsidP="00106260">
            <w:pPr>
              <w:numPr>
                <w:ilvl w:val="0"/>
                <w:numId w:val="4"/>
              </w:numPr>
              <w:jc w:val="both"/>
              <w:rPr>
                <w:bCs/>
                <w:sz w:val="16"/>
                <w:szCs w:val="16"/>
              </w:rPr>
            </w:pPr>
            <w:r w:rsidRPr="00106260">
              <w:rPr>
                <w:bCs/>
                <w:sz w:val="16"/>
                <w:szCs w:val="16"/>
              </w:rPr>
              <w:t xml:space="preserve">Pro stručné označení </w:t>
            </w:r>
            <w:r w:rsidR="00C22C95" w:rsidRPr="00106260">
              <w:rPr>
                <w:bCs/>
                <w:sz w:val="16"/>
                <w:szCs w:val="16"/>
              </w:rPr>
              <w:t xml:space="preserve">věci </w:t>
            </w:r>
            <w:r w:rsidR="008012F3" w:rsidRPr="00106260">
              <w:rPr>
                <w:bCs/>
                <w:sz w:val="16"/>
                <w:szCs w:val="16"/>
              </w:rPr>
              <w:t>lze použít</w:t>
            </w:r>
            <w:r w:rsidRPr="00106260">
              <w:rPr>
                <w:bCs/>
                <w:sz w:val="16"/>
                <w:szCs w:val="16"/>
              </w:rPr>
              <w:t xml:space="preserve"> název </w:t>
            </w:r>
            <w:r w:rsidR="00647AD3" w:rsidRPr="00106260">
              <w:rPr>
                <w:bCs/>
                <w:sz w:val="16"/>
                <w:szCs w:val="16"/>
              </w:rPr>
              <w:t xml:space="preserve">předkládané </w:t>
            </w:r>
            <w:r w:rsidRPr="00106260">
              <w:rPr>
                <w:bCs/>
                <w:sz w:val="16"/>
                <w:szCs w:val="16"/>
              </w:rPr>
              <w:t xml:space="preserve">projektové dokumentace nebo </w:t>
            </w:r>
            <w:r w:rsidR="00647AD3" w:rsidRPr="00106260">
              <w:rPr>
                <w:bCs/>
                <w:sz w:val="16"/>
                <w:szCs w:val="16"/>
              </w:rPr>
              <w:t xml:space="preserve">jiné </w:t>
            </w:r>
            <w:r w:rsidRPr="00106260">
              <w:rPr>
                <w:bCs/>
                <w:sz w:val="16"/>
                <w:szCs w:val="16"/>
              </w:rPr>
              <w:t xml:space="preserve">výstižné pojmenování podstaty </w:t>
            </w:r>
            <w:r w:rsidR="00C22C95" w:rsidRPr="00106260">
              <w:rPr>
                <w:bCs/>
                <w:sz w:val="16"/>
                <w:szCs w:val="16"/>
              </w:rPr>
              <w:t xml:space="preserve">zamýšlených prací. </w:t>
            </w:r>
          </w:p>
          <w:p w:rsidR="00647AD3" w:rsidRPr="00106260" w:rsidRDefault="00647AD3" w:rsidP="00106260">
            <w:pPr>
              <w:numPr>
                <w:ilvl w:val="0"/>
                <w:numId w:val="4"/>
              </w:numPr>
              <w:jc w:val="both"/>
              <w:rPr>
                <w:b/>
                <w:bCs/>
                <w:sz w:val="16"/>
                <w:szCs w:val="16"/>
              </w:rPr>
            </w:pPr>
            <w:r w:rsidRPr="00106260">
              <w:rPr>
                <w:b/>
                <w:bCs/>
                <w:sz w:val="16"/>
                <w:szCs w:val="16"/>
              </w:rPr>
              <w:t>O vydání závazného stanoviska</w:t>
            </w:r>
            <w:r w:rsidR="00315E39">
              <w:rPr>
                <w:b/>
                <w:bCs/>
                <w:sz w:val="16"/>
                <w:szCs w:val="16"/>
              </w:rPr>
              <w:t>/rozhodnutí</w:t>
            </w:r>
            <w:r w:rsidRPr="00106260">
              <w:rPr>
                <w:b/>
                <w:bCs/>
                <w:sz w:val="16"/>
                <w:szCs w:val="16"/>
              </w:rPr>
              <w:t xml:space="preserve"> si lze zažádat podle památkového zákona jen k pracím zamýšleným, nikoliv provedeným. </w:t>
            </w:r>
          </w:p>
        </w:tc>
      </w:tr>
    </w:tbl>
    <w:p w:rsidR="00643038" w:rsidRDefault="006430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643038" w:rsidSect="008A1121">
      <w:pgSz w:w="11906" w:h="16838"/>
      <w:pgMar w:top="719" w:right="926" w:bottom="36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20606"/>
    <w:multiLevelType w:val="hybridMultilevel"/>
    <w:tmpl w:val="7A1030BA"/>
    <w:lvl w:ilvl="0" w:tplc="C0168B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B0B2DC2"/>
    <w:multiLevelType w:val="hybridMultilevel"/>
    <w:tmpl w:val="2D38137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74175EC"/>
    <w:multiLevelType w:val="hybridMultilevel"/>
    <w:tmpl w:val="9C62F2AE"/>
    <w:lvl w:ilvl="0" w:tplc="7178AA0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7C20DF9"/>
    <w:multiLevelType w:val="hybridMultilevel"/>
    <w:tmpl w:val="335CC4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10721"/>
    <w:rsid w:val="000078E3"/>
    <w:rsid w:val="0002263E"/>
    <w:rsid w:val="00053A03"/>
    <w:rsid w:val="00055267"/>
    <w:rsid w:val="00101065"/>
    <w:rsid w:val="00103947"/>
    <w:rsid w:val="00106260"/>
    <w:rsid w:val="00110721"/>
    <w:rsid w:val="00113BB3"/>
    <w:rsid w:val="001A04FC"/>
    <w:rsid w:val="001B2EDB"/>
    <w:rsid w:val="001C1A73"/>
    <w:rsid w:val="002574D0"/>
    <w:rsid w:val="002B07F8"/>
    <w:rsid w:val="002E1699"/>
    <w:rsid w:val="00303F96"/>
    <w:rsid w:val="00315E39"/>
    <w:rsid w:val="00325573"/>
    <w:rsid w:val="00340B62"/>
    <w:rsid w:val="00365C1C"/>
    <w:rsid w:val="00373FC0"/>
    <w:rsid w:val="00382F7B"/>
    <w:rsid w:val="003B48AF"/>
    <w:rsid w:val="003E0928"/>
    <w:rsid w:val="00413B2F"/>
    <w:rsid w:val="00472AAC"/>
    <w:rsid w:val="00480B67"/>
    <w:rsid w:val="0048340A"/>
    <w:rsid w:val="00483428"/>
    <w:rsid w:val="004A196A"/>
    <w:rsid w:val="00541FF6"/>
    <w:rsid w:val="005A07F9"/>
    <w:rsid w:val="005A2505"/>
    <w:rsid w:val="005C0510"/>
    <w:rsid w:val="005C0E58"/>
    <w:rsid w:val="005D09EE"/>
    <w:rsid w:val="005D5464"/>
    <w:rsid w:val="005E4181"/>
    <w:rsid w:val="005F5A46"/>
    <w:rsid w:val="00601AA0"/>
    <w:rsid w:val="00637987"/>
    <w:rsid w:val="00643038"/>
    <w:rsid w:val="00647AD3"/>
    <w:rsid w:val="00676CE4"/>
    <w:rsid w:val="006812A8"/>
    <w:rsid w:val="006C6DEA"/>
    <w:rsid w:val="006F33D0"/>
    <w:rsid w:val="00703BAD"/>
    <w:rsid w:val="0072757B"/>
    <w:rsid w:val="00746A93"/>
    <w:rsid w:val="007706A2"/>
    <w:rsid w:val="007966C1"/>
    <w:rsid w:val="008012F3"/>
    <w:rsid w:val="008531E0"/>
    <w:rsid w:val="0086465A"/>
    <w:rsid w:val="008718BF"/>
    <w:rsid w:val="008A1121"/>
    <w:rsid w:val="009402BC"/>
    <w:rsid w:val="0098454A"/>
    <w:rsid w:val="009A3456"/>
    <w:rsid w:val="00A0203E"/>
    <w:rsid w:val="00A44AE4"/>
    <w:rsid w:val="00AC0087"/>
    <w:rsid w:val="00AC4B66"/>
    <w:rsid w:val="00AD5D1E"/>
    <w:rsid w:val="00AD64A0"/>
    <w:rsid w:val="00AE3050"/>
    <w:rsid w:val="00B56BA4"/>
    <w:rsid w:val="00B7180D"/>
    <w:rsid w:val="00B77A14"/>
    <w:rsid w:val="00B854CB"/>
    <w:rsid w:val="00BB6659"/>
    <w:rsid w:val="00BE0242"/>
    <w:rsid w:val="00BF0C10"/>
    <w:rsid w:val="00C22C95"/>
    <w:rsid w:val="00C748FC"/>
    <w:rsid w:val="00C751F2"/>
    <w:rsid w:val="00C76030"/>
    <w:rsid w:val="00CA2B8C"/>
    <w:rsid w:val="00CD4F1B"/>
    <w:rsid w:val="00D34DE8"/>
    <w:rsid w:val="00D3586A"/>
    <w:rsid w:val="00D709EC"/>
    <w:rsid w:val="00D95E8C"/>
    <w:rsid w:val="00DB429F"/>
    <w:rsid w:val="00DC3F48"/>
    <w:rsid w:val="00DD7C9D"/>
    <w:rsid w:val="00E16AAA"/>
    <w:rsid w:val="00E2473A"/>
    <w:rsid w:val="00E4736D"/>
    <w:rsid w:val="00E64FA2"/>
    <w:rsid w:val="00EF6EBD"/>
    <w:rsid w:val="00F03E7B"/>
    <w:rsid w:val="00F1737A"/>
    <w:rsid w:val="00FA7F2A"/>
    <w:rsid w:val="00FE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62EDFC"/>
  <w15:docId w15:val="{0D3D66A1-7FFB-4CED-AD9E-FA85F3CDF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 w:cs="Arial"/>
      <w:color w:val="000000"/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color w:val="330099"/>
      <w:kern w:val="32"/>
      <w:sz w:val="48"/>
      <w:szCs w:val="48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color w:val="330099"/>
      <w:sz w:val="36"/>
      <w:szCs w:val="36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color w:val="330099"/>
      <w:sz w:val="28"/>
      <w:szCs w:val="28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color w:val="330099"/>
    </w:rPr>
  </w:style>
  <w:style w:type="paragraph" w:styleId="Nadpis5">
    <w:name w:val="heading 5"/>
    <w:basedOn w:val="Normln"/>
    <w:next w:val="Normln"/>
    <w:qFormat/>
    <w:pPr>
      <w:spacing w:before="240" w:after="60"/>
      <w:outlineLvl w:val="4"/>
    </w:pPr>
    <w:rPr>
      <w:color w:val="330099"/>
      <w:sz w:val="20"/>
      <w:szCs w:val="20"/>
    </w:rPr>
  </w:style>
  <w:style w:type="paragraph" w:styleId="Nadpis6">
    <w:name w:val="heading 6"/>
    <w:basedOn w:val="Normln"/>
    <w:next w:val="Normln"/>
    <w:qFormat/>
    <w:pPr>
      <w:spacing w:before="240" w:after="60"/>
      <w:outlineLvl w:val="5"/>
    </w:pPr>
    <w:rPr>
      <w:color w:val="330099"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rFonts w:ascii="Times New Roman" w:hAnsi="Times New Roman" w:cs="Times New Roman"/>
    </w:rPr>
  </w:style>
  <w:style w:type="character" w:styleId="Hypertextovodkaz">
    <w:name w:val="Hyperlink"/>
    <w:rPr>
      <w:color w:val="993300"/>
      <w:u w:val="single"/>
    </w:rPr>
  </w:style>
  <w:style w:type="character" w:styleId="Sledovanodkaz">
    <w:name w:val="FollowedHyperlink"/>
    <w:rPr>
      <w:color w:val="0000FF"/>
      <w:u w:val="single"/>
    </w:rPr>
  </w:style>
  <w:style w:type="table" w:styleId="Mkatabulky">
    <w:name w:val="Table Grid"/>
    <w:basedOn w:val="Normlntabulka"/>
    <w:rsid w:val="002B07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image" Target="media/image1.wmf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695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úřad Plzeňského kraje</vt:lpstr>
    </vt:vector>
  </TitlesOfParts>
  <Company/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úřad Plzeňského kraje</dc:title>
  <dc:creator>Valachová</dc:creator>
  <cp:lastModifiedBy>Kateřina Hájková</cp:lastModifiedBy>
  <cp:revision>6</cp:revision>
  <cp:lastPrinted>2007-04-25T06:42:00Z</cp:lastPrinted>
  <dcterms:created xsi:type="dcterms:W3CDTF">2023-06-28T07:33:00Z</dcterms:created>
  <dcterms:modified xsi:type="dcterms:W3CDTF">2026-06-02T12:42:00Z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blends 011</vt:lpwstr>
  </property>
</Properties>
</file>